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05AC5" w14:textId="77777777" w:rsidR="00F42E67" w:rsidRDefault="00F42E67" w:rsidP="008C766B">
      <w:pPr>
        <w:shd w:val="clear" w:color="auto" w:fill="FFFFFF"/>
        <w:spacing w:after="135" w:line="270" w:lineRule="atLeast"/>
        <w:rPr>
          <w:rFonts w:ascii="Helvetica Neue" w:hAnsi="Helvetica Neue" w:cs="Times New Roman"/>
          <w:color w:val="000000"/>
          <w:sz w:val="20"/>
          <w:szCs w:val="20"/>
        </w:rPr>
      </w:pPr>
    </w:p>
    <w:p w14:paraId="66A71261" w14:textId="77777777" w:rsidR="00F42E67" w:rsidRDefault="00F42E67" w:rsidP="008C766B">
      <w:pPr>
        <w:shd w:val="clear" w:color="auto" w:fill="FFFFFF"/>
        <w:spacing w:after="135" w:line="270" w:lineRule="atLeast"/>
        <w:rPr>
          <w:rFonts w:ascii="Helvetica Neue" w:hAnsi="Helvetica Neue" w:cs="Times New Roman"/>
          <w:color w:val="000000"/>
          <w:sz w:val="20"/>
          <w:szCs w:val="20"/>
        </w:rPr>
      </w:pPr>
    </w:p>
    <w:p w14:paraId="3278F2C6" w14:textId="77777777" w:rsidR="00345962" w:rsidRDefault="00345962" w:rsidP="008C766B">
      <w:pPr>
        <w:shd w:val="clear" w:color="auto" w:fill="FFFFFF"/>
        <w:spacing w:after="135" w:line="270" w:lineRule="atLeast"/>
        <w:rPr>
          <w:rFonts w:ascii="Helvetica Neue" w:hAnsi="Helvetica Neue" w:cs="Times New Roman"/>
          <w:color w:val="000000"/>
          <w:sz w:val="20"/>
          <w:szCs w:val="20"/>
        </w:rPr>
      </w:pPr>
      <w:r>
        <w:rPr>
          <w:rFonts w:ascii="Helvetica Neue" w:hAnsi="Helvetica Neue" w:cs="Times New Roman"/>
          <w:noProof/>
          <w:color w:val="000000"/>
          <w:sz w:val="20"/>
          <w:szCs w:val="20"/>
        </w:rPr>
        <mc:AlternateContent>
          <mc:Choice Requires="wps">
            <w:drawing>
              <wp:anchor distT="0" distB="0" distL="114300" distR="114300" simplePos="0" relativeHeight="251659264" behindDoc="0" locked="0" layoutInCell="1" allowOverlap="1" wp14:anchorId="632DA873" wp14:editId="509ADDCF">
                <wp:simplePos x="0" y="0"/>
                <wp:positionH relativeFrom="column">
                  <wp:posOffset>1028700</wp:posOffset>
                </wp:positionH>
                <wp:positionV relativeFrom="paragraph">
                  <wp:posOffset>285750</wp:posOffset>
                </wp:positionV>
                <wp:extent cx="5600700" cy="6858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5600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C8F6D" w14:textId="77777777" w:rsidR="00731804" w:rsidRPr="009C294D" w:rsidRDefault="00731804" w:rsidP="00345962">
                            <w:pPr>
                              <w:rPr>
                                <w:rFonts w:asciiTheme="majorHAnsi" w:hAnsiTheme="majorHAnsi"/>
                                <w:sz w:val="28"/>
                                <w:szCs w:val="28"/>
                                <w14:reflection w14:blurRad="6350" w14:stA="55000" w14:stPos="0" w14:endA="300" w14:endPos="45500" w14:dist="0" w14:dir="5400000" w14:fadeDir="5400000" w14:sx="100000" w14:sy="-100000" w14:kx="0" w14:ky="0" w14:algn="bl"/>
                              </w:rPr>
                            </w:pPr>
                            <w:r w:rsidRPr="00345962">
                              <w:rPr>
                                <w:rFonts w:asciiTheme="majorHAnsi" w:hAnsiTheme="majorHAnsi"/>
                                <w:sz w:val="28"/>
                                <w:szCs w:val="28"/>
                              </w:rPr>
                              <w:t xml:space="preserve">«  </w:t>
                            </w:r>
                            <w:r w:rsidRPr="009C294D">
                              <w:rPr>
                                <w:rFonts w:asciiTheme="majorHAnsi" w:hAnsiTheme="majorHAnsi"/>
                                <w:sz w:val="28"/>
                                <w:szCs w:val="28"/>
                                <w14:reflection w14:blurRad="6350" w14:stA="55000" w14:stPos="0" w14:endA="300" w14:endPos="45500" w14:dist="0" w14:dir="5400000" w14:fadeDir="5400000" w14:sx="100000" w14:sy="-100000" w14:kx="0" w14:ky="0" w14:algn="bl"/>
                              </w:rPr>
                              <w:t>L’éducation est l’arme la plus puissante pour changer le monde »</w:t>
                            </w:r>
                          </w:p>
                          <w:p w14:paraId="6A77140C" w14:textId="77777777" w:rsidR="00731804" w:rsidRPr="00345962" w:rsidRDefault="00731804" w:rsidP="00345962">
                            <w:pPr>
                              <w:jc w:val="center"/>
                              <w:rPr>
                                <w:rFonts w:asciiTheme="majorHAnsi" w:hAnsiTheme="majorHAnsi"/>
                                <w:sz w:val="28"/>
                                <w:szCs w:val="28"/>
                              </w:rPr>
                            </w:pPr>
                            <w:r w:rsidRPr="00345962">
                              <w:rPr>
                                <w:rFonts w:asciiTheme="majorHAnsi" w:hAnsiTheme="majorHAnsi"/>
                                <w:sz w:val="28"/>
                                <w:szCs w:val="28"/>
                              </w:rPr>
                              <w:t>Nelson Mandela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81pt;margin-top:22.5pt;width:44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" filled="f" stroked="f">
                <v:textbox>
                  <w:txbxContent>
                    <w:p w14:paraId="2ADC8F6D" w14:textId="77777777" w:rsidR="00731804" w:rsidRPr="009C294D" w:rsidRDefault="00731804" w:rsidP="00345962">
                      <w:pPr>
                        <w:rPr>
                          <w:rFonts w:asciiTheme="majorHAnsi" w:hAnsiTheme="majorHAnsi"/>
                          <w:sz w:val="28"/>
                          <w:szCs w:val="28"/>
                          <w14:reflection w14:blurRad="6350" w14:stA="55000" w14:stPos="0" w14:endA="300" w14:endPos="45500" w14:dist="0" w14:dir="5400000" w14:fadeDir="5400000" w14:sx="100000" w14:sy="-100000" w14:kx="0" w14:ky="0" w14:algn="bl"/>
                        </w:rPr>
                      </w:pPr>
                      <w:r w:rsidRPr="00345962">
                        <w:rPr>
                          <w:rFonts w:asciiTheme="majorHAnsi" w:hAnsiTheme="majorHAnsi"/>
                          <w:sz w:val="28"/>
                          <w:szCs w:val="28"/>
                        </w:rPr>
                        <w:t xml:space="preserve">«  </w:t>
                      </w:r>
                      <w:r w:rsidRPr="009C294D">
                        <w:rPr>
                          <w:rFonts w:asciiTheme="majorHAnsi" w:hAnsiTheme="majorHAnsi"/>
                          <w:sz w:val="28"/>
                          <w:szCs w:val="28"/>
                          <w14:reflection w14:blurRad="6350" w14:stA="55000" w14:stPos="0" w14:endA="300" w14:endPos="45500" w14:dist="0" w14:dir="5400000" w14:fadeDir="5400000" w14:sx="100000" w14:sy="-100000" w14:kx="0" w14:ky="0" w14:algn="bl"/>
                        </w:rPr>
                        <w:t>L’éducation est l’arme la plus puissante pour changer le monde »</w:t>
                      </w:r>
                    </w:p>
                    <w:p w14:paraId="6A77140C" w14:textId="77777777" w:rsidR="00731804" w:rsidRPr="00345962" w:rsidRDefault="00731804" w:rsidP="00345962">
                      <w:pPr>
                        <w:jc w:val="center"/>
                        <w:rPr>
                          <w:rFonts w:asciiTheme="majorHAnsi" w:hAnsiTheme="majorHAnsi"/>
                          <w:sz w:val="28"/>
                          <w:szCs w:val="28"/>
                        </w:rPr>
                      </w:pPr>
                      <w:r w:rsidRPr="00345962">
                        <w:rPr>
                          <w:rFonts w:asciiTheme="majorHAnsi" w:hAnsiTheme="majorHAnsi"/>
                          <w:sz w:val="28"/>
                          <w:szCs w:val="28"/>
                        </w:rPr>
                        <w:t>Nelson Mandela</w:t>
                      </w:r>
                    </w:p>
                  </w:txbxContent>
                </v:textbox>
                <w10:wrap type="square"/>
              </v:shape>
            </w:pict>
          </mc:Fallback>
        </mc:AlternateContent>
      </w:r>
      <w:r w:rsidR="004F182D" w:rsidRPr="004F182D">
        <w:rPr>
          <w:rFonts w:ascii="Helvetica Neue" w:hAnsi="Helvetica Neue" w:cs="Times New Roman"/>
          <w:noProof/>
          <w:color w:val="000000"/>
          <w:sz w:val="20"/>
          <w:szCs w:val="20"/>
        </w:rPr>
        <w:drawing>
          <wp:inline distT="0" distB="0" distL="0" distR="0" wp14:anchorId="5BBCFDC8" wp14:editId="7C60B62C">
            <wp:extent cx="834428" cy="1229248"/>
            <wp:effectExtent l="0" t="0" r="381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4596" cy="1229495"/>
                    </a:xfrm>
                    <a:prstGeom prst="rect">
                      <a:avLst/>
                    </a:prstGeom>
                    <a:noFill/>
                    <a:ln>
                      <a:noFill/>
                    </a:ln>
                  </pic:spPr>
                </pic:pic>
              </a:graphicData>
            </a:graphic>
          </wp:inline>
        </w:drawing>
      </w:r>
      <w:r w:rsidR="004F182D">
        <w:rPr>
          <w:rFonts w:ascii="Helvetica Neue" w:hAnsi="Helvetica Neue" w:cs="Times New Roman"/>
          <w:color w:val="000000"/>
          <w:sz w:val="20"/>
          <w:szCs w:val="20"/>
        </w:rPr>
        <w:t xml:space="preserve">  </w:t>
      </w:r>
    </w:p>
    <w:p w14:paraId="6506601B" w14:textId="77777777" w:rsidR="00345962" w:rsidRDefault="00345962" w:rsidP="008C766B">
      <w:pPr>
        <w:shd w:val="clear" w:color="auto" w:fill="FFFFFF"/>
        <w:spacing w:after="135" w:line="270" w:lineRule="atLeast"/>
        <w:rPr>
          <w:rFonts w:ascii="Helvetica Neue" w:hAnsi="Helvetica Neue" w:cs="Times New Roman"/>
          <w:color w:val="000000"/>
          <w:sz w:val="20"/>
          <w:szCs w:val="20"/>
        </w:rPr>
      </w:pPr>
    </w:p>
    <w:p w14:paraId="0FA1E455" w14:textId="24A2C421" w:rsidR="00746381" w:rsidRDefault="00F42E67" w:rsidP="008C766B">
      <w:pPr>
        <w:shd w:val="clear" w:color="auto" w:fill="FFFFFF"/>
        <w:spacing w:after="135" w:line="270" w:lineRule="atLeast"/>
        <w:rPr>
          <w:rFonts w:asciiTheme="majorHAnsi" w:hAnsiTheme="majorHAnsi" w:cs="Times New Roman"/>
          <w:color w:val="000000"/>
        </w:rPr>
      </w:pPr>
      <w:r w:rsidRPr="00345962">
        <w:rPr>
          <w:rFonts w:asciiTheme="majorHAnsi" w:hAnsiTheme="majorHAnsi" w:cs="Times New Roman"/>
          <w:color w:val="000000"/>
        </w:rPr>
        <w:t xml:space="preserve">Les derniers événements </w:t>
      </w:r>
      <w:r w:rsidR="00746381">
        <w:rPr>
          <w:rFonts w:asciiTheme="majorHAnsi" w:hAnsiTheme="majorHAnsi" w:cs="Times New Roman"/>
          <w:color w:val="000000"/>
        </w:rPr>
        <w:t>(attentats meurtriers, prise</w:t>
      </w:r>
      <w:r w:rsidR="00600252">
        <w:rPr>
          <w:rFonts w:asciiTheme="majorHAnsi" w:hAnsiTheme="majorHAnsi" w:cs="Times New Roman"/>
          <w:color w:val="000000"/>
        </w:rPr>
        <w:t xml:space="preserve"> d’otages) ont porté atteinte aux valeurs fondamentales de notre République et de notre école. </w:t>
      </w:r>
    </w:p>
    <w:p w14:paraId="00B0D813" w14:textId="3DCF8A80" w:rsidR="00CA057D" w:rsidRDefault="00746381" w:rsidP="008C766B">
      <w:pPr>
        <w:shd w:val="clear" w:color="auto" w:fill="FFFFFF"/>
        <w:spacing w:after="135" w:line="270" w:lineRule="atLeast"/>
        <w:rPr>
          <w:rFonts w:asciiTheme="majorHAnsi" w:hAnsiTheme="majorHAnsi" w:cs="Times New Roman"/>
          <w:color w:val="000000"/>
        </w:rPr>
      </w:pPr>
      <w:r>
        <w:rPr>
          <w:rFonts w:asciiTheme="majorHAnsi" w:hAnsiTheme="majorHAnsi" w:cs="Times New Roman"/>
          <w:color w:val="000000"/>
        </w:rPr>
        <w:t xml:space="preserve">Dans sa lettre  du 7 janvier 2015, Najat VALLAUD-BELKACEM, Ministre de l’éducation nationale, rappelle qu’ </w:t>
      </w:r>
      <w:r w:rsidRPr="00746381">
        <w:rPr>
          <w:rFonts w:asciiTheme="majorHAnsi" w:hAnsiTheme="majorHAnsi" w:cs="Times New Roman"/>
          <w:i/>
          <w:color w:val="000000"/>
        </w:rPr>
        <w:t>« il appartient à l’école de faire vivre et de transmettre les valeurs et les principes de la République ». « L’école éduque à la liberté, à l’égalité et à la fraternité ».</w:t>
      </w:r>
      <w:r>
        <w:rPr>
          <w:rFonts w:asciiTheme="majorHAnsi" w:hAnsiTheme="majorHAnsi" w:cs="Times New Roman"/>
          <w:color w:val="000000"/>
        </w:rPr>
        <w:t xml:space="preserve"> </w:t>
      </w:r>
      <w:r w:rsidR="00600252">
        <w:rPr>
          <w:rFonts w:asciiTheme="majorHAnsi" w:hAnsiTheme="majorHAnsi" w:cs="Times New Roman"/>
          <w:color w:val="000000"/>
        </w:rPr>
        <w:t>Pour répondre aux besoins qui p</w:t>
      </w:r>
      <w:r>
        <w:rPr>
          <w:rFonts w:asciiTheme="majorHAnsi" w:hAnsiTheme="majorHAnsi" w:cs="Times New Roman"/>
          <w:color w:val="000000"/>
        </w:rPr>
        <w:t>ourraient s’exprimer au sein de vos</w:t>
      </w:r>
      <w:r w:rsidR="00600252">
        <w:rPr>
          <w:rFonts w:asciiTheme="majorHAnsi" w:hAnsiTheme="majorHAnsi" w:cs="Times New Roman"/>
          <w:color w:val="000000"/>
        </w:rPr>
        <w:t xml:space="preserve"> écoles, vous trouverez ci-dessous un ensemble de ressources </w:t>
      </w:r>
      <w:r>
        <w:rPr>
          <w:rFonts w:asciiTheme="majorHAnsi" w:hAnsiTheme="majorHAnsi" w:cs="Times New Roman"/>
          <w:color w:val="000000"/>
        </w:rPr>
        <w:t xml:space="preserve">mises à disposition par le ministère de l’éducation nationale et par la circonscription. </w:t>
      </w:r>
    </w:p>
    <w:p w14:paraId="7FCF7AEF" w14:textId="77777777" w:rsidR="000B0BE5" w:rsidRDefault="000B0BE5" w:rsidP="008C766B">
      <w:pPr>
        <w:shd w:val="clear" w:color="auto" w:fill="FFFFFF"/>
        <w:spacing w:after="135" w:line="270" w:lineRule="atLeast"/>
        <w:rPr>
          <w:rFonts w:asciiTheme="majorHAnsi" w:hAnsiTheme="majorHAnsi" w:cs="Times New Roman"/>
          <w:color w:val="000000"/>
        </w:rPr>
      </w:pPr>
    </w:p>
    <w:p w14:paraId="55AC2DB4" w14:textId="5FBADA44" w:rsidR="00CA057D" w:rsidRPr="00F42E67" w:rsidRDefault="00746381" w:rsidP="008C766B">
      <w:pPr>
        <w:shd w:val="clear" w:color="auto" w:fill="FFFFFF"/>
        <w:spacing w:after="135" w:line="270" w:lineRule="atLeast"/>
        <w:rPr>
          <w:rFonts w:asciiTheme="majorHAnsi" w:hAnsiTheme="majorHAnsi" w:cs="Times New Roman"/>
          <w:color w:val="000000"/>
        </w:rPr>
      </w:pPr>
      <w:r>
        <w:rPr>
          <w:rFonts w:asciiTheme="majorHAnsi" w:hAnsiTheme="majorHAnsi" w:cs="Times New Roman"/>
          <w:color w:val="000000"/>
        </w:rPr>
        <w:t xml:space="preserve">  </w:t>
      </w:r>
    </w:p>
    <w:p w14:paraId="496232D3" w14:textId="77777777" w:rsidR="005C41BF" w:rsidRPr="00675FB6" w:rsidRDefault="005C41BF" w:rsidP="005C41BF">
      <w:pPr>
        <w:pStyle w:val="Paragraphedeliste"/>
        <w:numPr>
          <w:ilvl w:val="0"/>
          <w:numId w:val="4"/>
        </w:numPr>
        <w:shd w:val="clear" w:color="auto" w:fill="FFFFFF"/>
        <w:spacing w:after="135" w:line="270" w:lineRule="atLeast"/>
        <w:rPr>
          <w:rFonts w:asciiTheme="majorHAnsi" w:hAnsiTheme="majorHAnsi" w:cs="Times New Roman"/>
          <w:b/>
          <w:color w:val="000000"/>
        </w:rPr>
      </w:pPr>
      <w:r w:rsidRPr="00675FB6">
        <w:rPr>
          <w:rFonts w:asciiTheme="majorHAnsi" w:hAnsiTheme="majorHAnsi" w:cs="Times New Roman"/>
          <w:b/>
          <w:color w:val="000000"/>
          <w:highlight w:val="cyan"/>
        </w:rPr>
        <w:t xml:space="preserve">Le site de l’éducation national, </w:t>
      </w:r>
      <w:proofErr w:type="spellStart"/>
      <w:r w:rsidRPr="00675FB6">
        <w:rPr>
          <w:rFonts w:asciiTheme="majorHAnsi" w:hAnsiTheme="majorHAnsi" w:cs="Times New Roman"/>
          <w:b/>
          <w:color w:val="000000"/>
          <w:highlight w:val="cyan"/>
        </w:rPr>
        <w:t>Eduscol</w:t>
      </w:r>
      <w:proofErr w:type="spellEnd"/>
      <w:r w:rsidRPr="00675FB6">
        <w:rPr>
          <w:rFonts w:asciiTheme="majorHAnsi" w:hAnsiTheme="majorHAnsi" w:cs="Times New Roman"/>
          <w:b/>
          <w:color w:val="000000"/>
        </w:rPr>
        <w:t xml:space="preserve"> vous propose des outils pédagogiques pour réfléchir et débattre avec vos élèves : </w:t>
      </w:r>
    </w:p>
    <w:p w14:paraId="574499B9" w14:textId="77777777" w:rsidR="005C41BF" w:rsidRPr="005C41BF" w:rsidRDefault="005C41BF" w:rsidP="005C41BF">
      <w:pPr>
        <w:rPr>
          <w:rFonts w:ascii="Times" w:eastAsia="Times New Roman" w:hAnsi="Times" w:cs="Times New Roman"/>
          <w:sz w:val="20"/>
          <w:szCs w:val="20"/>
        </w:rPr>
      </w:pPr>
      <w:r w:rsidRPr="005C41BF">
        <w:rPr>
          <w:rFonts w:ascii="Times" w:eastAsia="Times New Roman" w:hAnsi="Times" w:cs="Times New Roman"/>
          <w:sz w:val="20"/>
          <w:szCs w:val="20"/>
        </w:rPr>
        <w:fldChar w:fldCharType="begin"/>
      </w:r>
      <w:r w:rsidRPr="005C41BF">
        <w:rPr>
          <w:rFonts w:ascii="Times" w:eastAsia="Times New Roman" w:hAnsi="Times" w:cs="Times New Roman"/>
          <w:sz w:val="20"/>
          <w:szCs w:val="20"/>
        </w:rPr>
        <w:instrText xml:space="preserve"> HYPERLINK "http://eduscol.education.fr/cid85297/liberte-de-conscience-liberte-d-expression-outils-pedagogiques-pour-reflechir-avec-les-eleves.html" \t "_blank" </w:instrText>
      </w:r>
      <w:r w:rsidRPr="005C41BF">
        <w:rPr>
          <w:rFonts w:ascii="Times" w:eastAsia="Times New Roman" w:hAnsi="Times" w:cs="Times New Roman"/>
          <w:sz w:val="20"/>
          <w:szCs w:val="20"/>
        </w:rPr>
        <w:fldChar w:fldCharType="separate"/>
      </w:r>
      <w:r w:rsidRPr="005C41BF">
        <w:rPr>
          <w:rFonts w:ascii="Times" w:eastAsia="Times New Roman" w:hAnsi="Times" w:cs="Times New Roman"/>
          <w:color w:val="0000FF"/>
          <w:sz w:val="21"/>
          <w:szCs w:val="21"/>
          <w:u w:val="single"/>
        </w:rPr>
        <w:t>http://eduscol.education.fr/cid85297/liberte-de-conscience-liberte-d-expression-outils-pedagogiques-pour-reflechir-avec-les-eleves.html</w:t>
      </w:r>
      <w:r w:rsidRPr="005C41BF">
        <w:rPr>
          <w:rFonts w:ascii="Times" w:eastAsia="Times New Roman" w:hAnsi="Times" w:cs="Times New Roman"/>
          <w:sz w:val="20"/>
          <w:szCs w:val="20"/>
        </w:rPr>
        <w:fldChar w:fldCharType="end"/>
      </w:r>
    </w:p>
    <w:p w14:paraId="7DCA3C93" w14:textId="77777777" w:rsidR="001F403E" w:rsidRDefault="001F403E" w:rsidP="008C766B">
      <w:pPr>
        <w:shd w:val="clear" w:color="auto" w:fill="FFFFFF"/>
        <w:spacing w:after="135" w:line="270" w:lineRule="atLeast"/>
        <w:rPr>
          <w:rFonts w:ascii="Helvetica Neue" w:hAnsi="Helvetica Neue" w:cs="Times New Roman"/>
          <w:color w:val="000000"/>
          <w:sz w:val="20"/>
          <w:szCs w:val="20"/>
        </w:rPr>
      </w:pPr>
    </w:p>
    <w:p w14:paraId="5E01288A" w14:textId="77777777" w:rsidR="00746381" w:rsidRDefault="00746381" w:rsidP="008C766B">
      <w:pPr>
        <w:shd w:val="clear" w:color="auto" w:fill="FFFFFF"/>
        <w:spacing w:after="135" w:line="270" w:lineRule="atLeast"/>
        <w:rPr>
          <w:rFonts w:ascii="Helvetica Neue" w:hAnsi="Helvetica Neue" w:cs="Times New Roman"/>
          <w:color w:val="000000"/>
          <w:sz w:val="20"/>
          <w:szCs w:val="20"/>
        </w:rPr>
      </w:pPr>
    </w:p>
    <w:p w14:paraId="5282C298" w14:textId="77777777" w:rsidR="00675FB6" w:rsidRPr="00675FB6" w:rsidRDefault="00675FB6" w:rsidP="00675FB6">
      <w:pPr>
        <w:pStyle w:val="Paragraphedeliste"/>
        <w:numPr>
          <w:ilvl w:val="0"/>
          <w:numId w:val="4"/>
        </w:numPr>
        <w:shd w:val="clear" w:color="auto" w:fill="FFFFFF"/>
        <w:spacing w:after="135" w:line="270" w:lineRule="atLeast"/>
        <w:rPr>
          <w:rFonts w:asciiTheme="majorHAnsi" w:hAnsiTheme="majorHAnsi" w:cs="Times New Roman"/>
          <w:b/>
          <w:color w:val="000000"/>
        </w:rPr>
      </w:pPr>
      <w:r w:rsidRPr="00675FB6">
        <w:rPr>
          <w:rFonts w:asciiTheme="majorHAnsi" w:hAnsiTheme="majorHAnsi" w:cs="Times New Roman"/>
          <w:b/>
          <w:color w:val="000000"/>
          <w:highlight w:val="cyan"/>
        </w:rPr>
        <w:t>Le site CLEMI</w:t>
      </w:r>
      <w:r w:rsidRPr="00675FB6">
        <w:rPr>
          <w:rFonts w:asciiTheme="majorHAnsi" w:hAnsiTheme="majorHAnsi" w:cs="Times New Roman"/>
          <w:b/>
          <w:color w:val="000000"/>
        </w:rPr>
        <w:t xml:space="preserve"> : Centre de liaison de l’Enseignement et des Médias d’Information </w:t>
      </w:r>
    </w:p>
    <w:p w14:paraId="7D703055" w14:textId="77777777" w:rsidR="00675FB6" w:rsidRPr="00675FB6" w:rsidRDefault="00675FB6" w:rsidP="00675FB6">
      <w:pPr>
        <w:pStyle w:val="Paragraphedeliste"/>
        <w:shd w:val="clear" w:color="auto" w:fill="FFFFFF"/>
        <w:spacing w:after="135" w:line="270" w:lineRule="atLeast"/>
        <w:jc w:val="both"/>
        <w:rPr>
          <w:rFonts w:asciiTheme="majorHAnsi" w:hAnsiTheme="majorHAnsi" w:cs="Times New Roman"/>
          <w:color w:val="000000"/>
        </w:rPr>
      </w:pPr>
      <w:r w:rsidRPr="00675FB6">
        <w:rPr>
          <w:rFonts w:asciiTheme="majorHAnsi" w:hAnsiTheme="majorHAnsi" w:cs="Times New Roman"/>
          <w:color w:val="000000"/>
        </w:rPr>
        <w:t>« Je suis CHARLIE » : une sélection de sites pour en parler dans les classes, dans les familles et dans la presse jeunesse</w:t>
      </w:r>
    </w:p>
    <w:p w14:paraId="53FB3B64" w14:textId="77777777" w:rsidR="00675FB6" w:rsidRPr="00675FB6" w:rsidRDefault="00675FB6" w:rsidP="00675FB6">
      <w:pPr>
        <w:pStyle w:val="Paragraphedeliste"/>
        <w:shd w:val="clear" w:color="auto" w:fill="FFFFFF"/>
        <w:spacing w:after="135" w:line="270" w:lineRule="atLeast"/>
        <w:jc w:val="both"/>
        <w:rPr>
          <w:rFonts w:ascii="Helvetica Neue" w:hAnsi="Helvetica Neue" w:cs="Times New Roman"/>
          <w:color w:val="000000"/>
          <w:sz w:val="20"/>
          <w:szCs w:val="20"/>
        </w:rPr>
      </w:pPr>
      <w:r w:rsidRPr="00675FB6">
        <w:rPr>
          <w:rFonts w:ascii="Times" w:eastAsia="Times New Roman" w:hAnsi="Times" w:cs="Times New Roman"/>
          <w:color w:val="000000"/>
          <w:sz w:val="21"/>
          <w:szCs w:val="21"/>
        </w:rPr>
        <w:br/>
      </w:r>
      <w:r w:rsidRPr="00675FB6">
        <w:rPr>
          <w:rFonts w:ascii="Times" w:eastAsia="Times New Roman" w:hAnsi="Times" w:cs="Times New Roman"/>
          <w:sz w:val="20"/>
          <w:szCs w:val="20"/>
        </w:rPr>
        <w:fldChar w:fldCharType="begin"/>
      </w:r>
      <w:r w:rsidRPr="00675FB6">
        <w:rPr>
          <w:rFonts w:ascii="Times" w:eastAsia="Times New Roman" w:hAnsi="Times" w:cs="Times New Roman"/>
          <w:sz w:val="20"/>
          <w:szCs w:val="20"/>
        </w:rPr>
        <w:instrText xml:space="preserve"> HYPERLINK "http://www.clemi.org/fr/je-suis-charlie/" \t "_blank" </w:instrText>
      </w:r>
      <w:r w:rsidRPr="00675FB6">
        <w:rPr>
          <w:rFonts w:ascii="Times" w:eastAsia="Times New Roman" w:hAnsi="Times" w:cs="Times New Roman"/>
          <w:sz w:val="20"/>
          <w:szCs w:val="20"/>
        </w:rPr>
        <w:fldChar w:fldCharType="separate"/>
      </w:r>
      <w:r w:rsidRPr="00675FB6">
        <w:rPr>
          <w:rFonts w:ascii="Times" w:eastAsia="Times New Roman" w:hAnsi="Times" w:cs="Times New Roman"/>
          <w:color w:val="0000FF"/>
          <w:sz w:val="21"/>
          <w:szCs w:val="21"/>
          <w:u w:val="single"/>
        </w:rPr>
        <w:t>http://www.clemi.org/fr/je-suis-charlie/</w:t>
      </w:r>
      <w:r w:rsidRPr="00675FB6">
        <w:rPr>
          <w:rFonts w:ascii="Times" w:eastAsia="Times New Roman" w:hAnsi="Times" w:cs="Times New Roman"/>
          <w:sz w:val="20"/>
          <w:szCs w:val="20"/>
        </w:rPr>
        <w:fldChar w:fldCharType="end"/>
      </w:r>
    </w:p>
    <w:p w14:paraId="682257BF" w14:textId="77777777" w:rsidR="00675FB6" w:rsidRDefault="00675FB6" w:rsidP="00675FB6">
      <w:pPr>
        <w:pStyle w:val="Paragraphedeliste"/>
        <w:shd w:val="clear" w:color="auto" w:fill="FFFFFF"/>
        <w:spacing w:after="135" w:line="270" w:lineRule="atLeast"/>
        <w:jc w:val="both"/>
        <w:rPr>
          <w:rFonts w:ascii="Helvetica Neue" w:hAnsi="Helvetica Neue" w:cs="Times New Roman"/>
          <w:color w:val="000000"/>
          <w:sz w:val="20"/>
          <w:szCs w:val="20"/>
        </w:rPr>
      </w:pPr>
    </w:p>
    <w:p w14:paraId="6D7D2061" w14:textId="77777777" w:rsidR="00746381" w:rsidRPr="00675FB6" w:rsidRDefault="00746381" w:rsidP="00675FB6">
      <w:pPr>
        <w:pStyle w:val="Paragraphedeliste"/>
        <w:shd w:val="clear" w:color="auto" w:fill="FFFFFF"/>
        <w:spacing w:after="135" w:line="270" w:lineRule="atLeast"/>
        <w:jc w:val="both"/>
        <w:rPr>
          <w:rFonts w:ascii="Helvetica Neue" w:hAnsi="Helvetica Neue" w:cs="Times New Roman"/>
          <w:color w:val="000000"/>
          <w:sz w:val="20"/>
          <w:szCs w:val="20"/>
        </w:rPr>
      </w:pPr>
    </w:p>
    <w:p w14:paraId="088D3439" w14:textId="77777777" w:rsidR="00675FB6" w:rsidRPr="00675FB6" w:rsidRDefault="00675FB6" w:rsidP="00675FB6">
      <w:pPr>
        <w:pStyle w:val="Paragraphedeliste"/>
        <w:shd w:val="clear" w:color="auto" w:fill="FFFFFF"/>
        <w:spacing w:after="135" w:line="270" w:lineRule="atLeast"/>
        <w:rPr>
          <w:rFonts w:ascii="Helvetica Neue" w:hAnsi="Helvetica Neue" w:cs="Times New Roman"/>
          <w:b/>
          <w:color w:val="000000"/>
          <w:sz w:val="20"/>
          <w:szCs w:val="20"/>
        </w:rPr>
      </w:pPr>
    </w:p>
    <w:p w14:paraId="2C192F86" w14:textId="77777777" w:rsidR="005C41BF" w:rsidRPr="00675FB6" w:rsidRDefault="00675FB6" w:rsidP="00675FB6">
      <w:pPr>
        <w:pStyle w:val="Paragraphedeliste"/>
        <w:numPr>
          <w:ilvl w:val="0"/>
          <w:numId w:val="4"/>
        </w:numPr>
        <w:shd w:val="clear" w:color="auto" w:fill="FFFFFF"/>
        <w:spacing w:after="135" w:line="270" w:lineRule="atLeast"/>
        <w:rPr>
          <w:rFonts w:asciiTheme="majorHAnsi" w:hAnsiTheme="majorHAnsi" w:cs="Times New Roman"/>
          <w:b/>
          <w:color w:val="000000"/>
        </w:rPr>
      </w:pPr>
      <w:r w:rsidRPr="00675FB6">
        <w:rPr>
          <w:rFonts w:asciiTheme="majorHAnsi" w:hAnsiTheme="majorHAnsi" w:cs="Times New Roman"/>
          <w:b/>
          <w:color w:val="000000"/>
          <w:highlight w:val="cyan"/>
        </w:rPr>
        <w:t>Autre article, pour vous enseignants</w:t>
      </w:r>
      <w:r w:rsidRPr="00675FB6">
        <w:rPr>
          <w:rFonts w:asciiTheme="majorHAnsi" w:hAnsiTheme="majorHAnsi" w:cs="Times New Roman"/>
          <w:b/>
          <w:color w:val="000000"/>
        </w:rPr>
        <w:t xml:space="preserve"> : </w:t>
      </w:r>
      <w:r>
        <w:rPr>
          <w:rFonts w:asciiTheme="majorHAnsi" w:hAnsiTheme="majorHAnsi" w:cs="Times New Roman"/>
          <w:b/>
          <w:color w:val="000000"/>
        </w:rPr>
        <w:t xml:space="preserve"> </w:t>
      </w:r>
    </w:p>
    <w:p w14:paraId="5D40DFB9" w14:textId="77777777" w:rsidR="00675FB6" w:rsidRPr="00675FB6" w:rsidRDefault="00675FB6" w:rsidP="00675FB6">
      <w:pPr>
        <w:pStyle w:val="Paragraphedeliste"/>
        <w:numPr>
          <w:ilvl w:val="0"/>
          <w:numId w:val="7"/>
        </w:numPr>
        <w:shd w:val="clear" w:color="auto" w:fill="FFFFFF"/>
        <w:spacing w:after="135" w:line="270" w:lineRule="atLeast"/>
        <w:rPr>
          <w:rFonts w:asciiTheme="majorHAnsi" w:hAnsiTheme="majorHAnsi" w:cs="Times New Roman"/>
          <w:color w:val="000000"/>
        </w:rPr>
      </w:pPr>
      <w:r w:rsidRPr="00675FB6">
        <w:rPr>
          <w:rFonts w:asciiTheme="majorHAnsi" w:hAnsiTheme="majorHAnsi" w:cs="Times New Roman"/>
          <w:color w:val="000000"/>
          <w:u w:val="single"/>
        </w:rPr>
        <w:t xml:space="preserve">L’article de </w:t>
      </w:r>
      <w:proofErr w:type="spellStart"/>
      <w:r w:rsidRPr="00675FB6">
        <w:rPr>
          <w:rFonts w:asciiTheme="majorHAnsi" w:hAnsiTheme="majorHAnsi" w:cs="Times New Roman"/>
          <w:color w:val="000000"/>
          <w:u w:val="single"/>
        </w:rPr>
        <w:t>vni</w:t>
      </w:r>
      <w:proofErr w:type="spellEnd"/>
      <w:r w:rsidRPr="00675FB6">
        <w:rPr>
          <w:rFonts w:asciiTheme="majorHAnsi" w:hAnsiTheme="majorHAnsi" w:cs="Times New Roman"/>
          <w:color w:val="000000"/>
          <w:u w:val="single"/>
        </w:rPr>
        <w:t xml:space="preserve">, </w:t>
      </w:r>
      <w:proofErr w:type="spellStart"/>
      <w:r w:rsidRPr="00675FB6">
        <w:rPr>
          <w:rFonts w:asciiTheme="majorHAnsi" w:hAnsiTheme="majorHAnsi" w:cs="Times New Roman"/>
          <w:color w:val="000000"/>
          <w:u w:val="single"/>
        </w:rPr>
        <w:t>vousnousils</w:t>
      </w:r>
      <w:proofErr w:type="spellEnd"/>
      <w:r w:rsidRPr="00675FB6">
        <w:rPr>
          <w:rFonts w:asciiTheme="majorHAnsi" w:hAnsiTheme="majorHAnsi" w:cs="Times New Roman"/>
          <w:color w:val="000000"/>
          <w:u w:val="single"/>
        </w:rPr>
        <w:t>, l’e-</w:t>
      </w:r>
      <w:proofErr w:type="spellStart"/>
      <w:r w:rsidRPr="00675FB6">
        <w:rPr>
          <w:rFonts w:asciiTheme="majorHAnsi" w:hAnsiTheme="majorHAnsi" w:cs="Times New Roman"/>
          <w:color w:val="000000"/>
          <w:u w:val="single"/>
        </w:rPr>
        <w:t>mag</w:t>
      </w:r>
      <w:proofErr w:type="spellEnd"/>
      <w:r w:rsidRPr="00675FB6">
        <w:rPr>
          <w:rFonts w:asciiTheme="majorHAnsi" w:hAnsiTheme="majorHAnsi" w:cs="Times New Roman"/>
          <w:color w:val="000000"/>
          <w:u w:val="single"/>
        </w:rPr>
        <w:t xml:space="preserve"> de l’éducation </w:t>
      </w:r>
      <w:r w:rsidRPr="00675FB6">
        <w:rPr>
          <w:rFonts w:asciiTheme="majorHAnsi" w:hAnsiTheme="majorHAnsi" w:cs="Times New Roman"/>
          <w:color w:val="000000"/>
        </w:rPr>
        <w:t xml:space="preserve">: </w:t>
      </w:r>
    </w:p>
    <w:p w14:paraId="1CD3B751" w14:textId="77777777" w:rsidR="00675FB6" w:rsidRPr="00675FB6" w:rsidRDefault="00675FB6" w:rsidP="00675FB6">
      <w:pPr>
        <w:shd w:val="clear" w:color="auto" w:fill="FFFFFF"/>
        <w:spacing w:after="135" w:line="270" w:lineRule="atLeast"/>
        <w:rPr>
          <w:rFonts w:asciiTheme="majorHAnsi" w:hAnsiTheme="majorHAnsi" w:cs="Times New Roman"/>
          <w:color w:val="000000"/>
        </w:rPr>
      </w:pPr>
      <w:r w:rsidRPr="00675FB6">
        <w:rPr>
          <w:rFonts w:asciiTheme="majorHAnsi" w:hAnsiTheme="majorHAnsi" w:cs="Times New Roman"/>
          <w:color w:val="000000"/>
        </w:rPr>
        <w:t xml:space="preserve">« Charlie Hebdo : comment aborder le sujet avec ses élèves ? » publié le 8 janvier 2015 </w:t>
      </w:r>
    </w:p>
    <w:p w14:paraId="012C629D" w14:textId="77777777" w:rsidR="00675FB6" w:rsidRPr="00675FB6" w:rsidRDefault="00675FB6" w:rsidP="00675FB6">
      <w:pPr>
        <w:shd w:val="clear" w:color="auto" w:fill="FFFFFF"/>
        <w:spacing w:after="135" w:line="270" w:lineRule="atLeast"/>
        <w:rPr>
          <w:rFonts w:asciiTheme="majorHAnsi" w:hAnsiTheme="majorHAnsi" w:cs="Times New Roman"/>
          <w:color w:val="000000"/>
        </w:rPr>
      </w:pPr>
      <w:proofErr w:type="gramStart"/>
      <w:r w:rsidRPr="00675FB6">
        <w:rPr>
          <w:rFonts w:asciiTheme="majorHAnsi" w:hAnsiTheme="majorHAnsi" w:cs="Times New Roman"/>
          <w:color w:val="000000"/>
        </w:rPr>
        <w:t>qui</w:t>
      </w:r>
      <w:proofErr w:type="gramEnd"/>
      <w:r w:rsidRPr="00675FB6">
        <w:rPr>
          <w:rFonts w:asciiTheme="majorHAnsi" w:hAnsiTheme="majorHAnsi" w:cs="Times New Roman"/>
          <w:color w:val="000000"/>
        </w:rPr>
        <w:t xml:space="preserve"> explique comment ne pas « sur-dramatiser, mais chercher les bons mots »</w:t>
      </w:r>
    </w:p>
    <w:p w14:paraId="1ECFDFC1" w14:textId="77777777" w:rsidR="00675FB6" w:rsidRPr="001F403E" w:rsidRDefault="00675FB6" w:rsidP="00675FB6">
      <w:pPr>
        <w:rPr>
          <w:rFonts w:ascii="Times" w:eastAsia="Times New Roman" w:hAnsi="Times" w:cs="Times New Roman"/>
          <w:sz w:val="20"/>
          <w:szCs w:val="20"/>
        </w:rPr>
      </w:pPr>
      <w:r w:rsidRPr="001F403E">
        <w:rPr>
          <w:rFonts w:ascii="Times" w:eastAsia="Times New Roman" w:hAnsi="Times" w:cs="Times New Roman"/>
          <w:sz w:val="20"/>
          <w:szCs w:val="20"/>
        </w:rPr>
        <w:fldChar w:fldCharType="begin"/>
      </w:r>
      <w:r w:rsidRPr="001F403E">
        <w:rPr>
          <w:rFonts w:ascii="Times" w:eastAsia="Times New Roman" w:hAnsi="Times" w:cs="Times New Roman"/>
          <w:sz w:val="20"/>
          <w:szCs w:val="20"/>
        </w:rPr>
        <w:instrText xml:space="preserve"> HYPERLINK "http://www.vousnousils.fr/2015/01/08/charlie-hebdo-comment-aborder-le-sujet-avec-ses-eleves-560304" \t "_blank" </w:instrText>
      </w:r>
      <w:r w:rsidRPr="001F403E">
        <w:rPr>
          <w:rFonts w:ascii="Times" w:eastAsia="Times New Roman" w:hAnsi="Times" w:cs="Times New Roman"/>
          <w:sz w:val="20"/>
          <w:szCs w:val="20"/>
        </w:rPr>
        <w:fldChar w:fldCharType="separate"/>
      </w:r>
      <w:r w:rsidRPr="001F403E">
        <w:rPr>
          <w:rFonts w:ascii="Times" w:eastAsia="Times New Roman" w:hAnsi="Times" w:cs="Times New Roman"/>
          <w:color w:val="0000FF"/>
          <w:sz w:val="21"/>
          <w:szCs w:val="21"/>
          <w:u w:val="single"/>
        </w:rPr>
        <w:t>http://www.vousnousils.fr/2015/01/08/charlie-hebdo-comment-aborder-le-sujet-avec-ses-eleves-560304</w:t>
      </w:r>
      <w:r w:rsidRPr="001F403E">
        <w:rPr>
          <w:rFonts w:ascii="Times" w:eastAsia="Times New Roman" w:hAnsi="Times" w:cs="Times New Roman"/>
          <w:sz w:val="20"/>
          <w:szCs w:val="20"/>
        </w:rPr>
        <w:fldChar w:fldCharType="end"/>
      </w:r>
    </w:p>
    <w:p w14:paraId="27C7A3DE" w14:textId="77777777" w:rsidR="00675FB6" w:rsidRDefault="00675FB6" w:rsidP="00675FB6">
      <w:pPr>
        <w:shd w:val="clear" w:color="auto" w:fill="FFFFFF"/>
        <w:spacing w:after="135" w:line="270" w:lineRule="atLeast"/>
        <w:rPr>
          <w:rFonts w:ascii="Helvetica Neue" w:hAnsi="Helvetica Neue" w:cs="Times New Roman"/>
          <w:color w:val="000000"/>
          <w:sz w:val="20"/>
          <w:szCs w:val="20"/>
        </w:rPr>
      </w:pPr>
    </w:p>
    <w:p w14:paraId="30E635D5" w14:textId="77777777" w:rsidR="005C41BF" w:rsidRDefault="005C41BF" w:rsidP="008C766B">
      <w:pPr>
        <w:shd w:val="clear" w:color="auto" w:fill="FFFFFF"/>
        <w:spacing w:after="135" w:line="270" w:lineRule="atLeast"/>
        <w:rPr>
          <w:rFonts w:ascii="Helvetica Neue" w:hAnsi="Helvetica Neue" w:cs="Times New Roman"/>
          <w:color w:val="000000"/>
          <w:sz w:val="20"/>
          <w:szCs w:val="20"/>
        </w:rPr>
      </w:pPr>
    </w:p>
    <w:p w14:paraId="745018CE" w14:textId="77777777" w:rsidR="00746381" w:rsidRDefault="00746381" w:rsidP="008C766B">
      <w:pPr>
        <w:shd w:val="clear" w:color="auto" w:fill="FFFFFF"/>
        <w:spacing w:after="135" w:line="270" w:lineRule="atLeast"/>
        <w:rPr>
          <w:rFonts w:ascii="Helvetica Neue" w:hAnsi="Helvetica Neue" w:cs="Times New Roman"/>
          <w:color w:val="000000"/>
          <w:sz w:val="20"/>
          <w:szCs w:val="20"/>
        </w:rPr>
      </w:pPr>
    </w:p>
    <w:p w14:paraId="0AABF4BA" w14:textId="77777777" w:rsidR="001F403E" w:rsidRPr="00675FB6" w:rsidRDefault="001F403E" w:rsidP="005C41BF">
      <w:pPr>
        <w:pStyle w:val="Paragraphedeliste"/>
        <w:numPr>
          <w:ilvl w:val="0"/>
          <w:numId w:val="4"/>
        </w:numPr>
        <w:shd w:val="clear" w:color="auto" w:fill="FFFFFF"/>
        <w:spacing w:after="135" w:line="270" w:lineRule="atLeast"/>
        <w:rPr>
          <w:rFonts w:asciiTheme="majorHAnsi" w:hAnsiTheme="majorHAnsi" w:cs="Times New Roman"/>
          <w:b/>
          <w:color w:val="000000"/>
        </w:rPr>
      </w:pPr>
      <w:r w:rsidRPr="00675FB6">
        <w:rPr>
          <w:rFonts w:asciiTheme="majorHAnsi" w:hAnsiTheme="majorHAnsi" w:cs="Times New Roman"/>
          <w:b/>
          <w:color w:val="000000"/>
          <w:highlight w:val="cyan"/>
        </w:rPr>
        <w:lastRenderedPageBreak/>
        <w:t>Pour les parents qui se posent des questions</w:t>
      </w:r>
      <w:r w:rsidRPr="00675FB6">
        <w:rPr>
          <w:rFonts w:asciiTheme="majorHAnsi" w:hAnsiTheme="majorHAnsi" w:cs="Times New Roman"/>
          <w:b/>
          <w:color w:val="000000"/>
        </w:rPr>
        <w:t xml:space="preserve"> : </w:t>
      </w:r>
    </w:p>
    <w:p w14:paraId="01D83238" w14:textId="2B849AE5" w:rsidR="001F403E" w:rsidRPr="00746381" w:rsidRDefault="001F403E" w:rsidP="00746381">
      <w:pPr>
        <w:pStyle w:val="Paragraphedeliste"/>
        <w:numPr>
          <w:ilvl w:val="0"/>
          <w:numId w:val="7"/>
        </w:numPr>
        <w:shd w:val="clear" w:color="auto" w:fill="FFFFFF"/>
        <w:spacing w:after="135" w:line="270" w:lineRule="atLeast"/>
        <w:rPr>
          <w:rFonts w:ascii="Helvetica Neue" w:hAnsi="Helvetica Neue" w:cs="Times New Roman"/>
          <w:b/>
          <w:color w:val="000000"/>
          <w:sz w:val="20"/>
          <w:szCs w:val="20"/>
        </w:rPr>
      </w:pPr>
      <w:r w:rsidRPr="00746381">
        <w:rPr>
          <w:rFonts w:ascii="Helvetica Neue" w:hAnsi="Helvetica Neue" w:cs="Times New Roman"/>
          <w:b/>
          <w:color w:val="000000"/>
          <w:sz w:val="20"/>
          <w:szCs w:val="20"/>
        </w:rPr>
        <w:t xml:space="preserve">L’article </w:t>
      </w:r>
      <w:r w:rsidR="00746381">
        <w:rPr>
          <w:rFonts w:ascii="Helvetica Neue" w:hAnsi="Helvetica Neue" w:cs="Times New Roman"/>
          <w:b/>
          <w:color w:val="000000"/>
          <w:sz w:val="20"/>
          <w:szCs w:val="20"/>
        </w:rPr>
        <w:t xml:space="preserve">ci-dessous </w:t>
      </w:r>
      <w:r w:rsidRPr="00746381">
        <w:rPr>
          <w:rFonts w:ascii="Helvetica Neue" w:hAnsi="Helvetica Neue" w:cs="Times New Roman"/>
          <w:b/>
          <w:color w:val="000000"/>
          <w:sz w:val="20"/>
          <w:szCs w:val="20"/>
        </w:rPr>
        <w:t xml:space="preserve">de Diane </w:t>
      </w:r>
      <w:proofErr w:type="spellStart"/>
      <w:r w:rsidR="00CB7D43">
        <w:rPr>
          <w:rFonts w:ascii="Helvetica Neue" w:hAnsi="Helvetica Neue" w:cs="Times New Roman"/>
          <w:b/>
          <w:color w:val="000000"/>
          <w:sz w:val="20"/>
          <w:szCs w:val="20"/>
        </w:rPr>
        <w:t>Drory</w:t>
      </w:r>
      <w:proofErr w:type="spellEnd"/>
      <w:r w:rsidR="00CB7D43">
        <w:rPr>
          <w:rFonts w:ascii="Helvetica Neue" w:hAnsi="Helvetica Neue" w:cs="Times New Roman"/>
          <w:b/>
          <w:color w:val="000000"/>
          <w:sz w:val="20"/>
          <w:szCs w:val="20"/>
        </w:rPr>
        <w:t>, psychologue et psychanaly</w:t>
      </w:r>
      <w:bookmarkStart w:id="0" w:name="_GoBack"/>
      <w:bookmarkEnd w:id="0"/>
      <w:r w:rsidRPr="00746381">
        <w:rPr>
          <w:rFonts w:ascii="Helvetica Neue" w:hAnsi="Helvetica Neue" w:cs="Times New Roman"/>
          <w:b/>
          <w:color w:val="000000"/>
          <w:sz w:val="20"/>
          <w:szCs w:val="20"/>
        </w:rPr>
        <w:t>ste</w:t>
      </w:r>
      <w:r w:rsidR="005C41BF" w:rsidRPr="00746381">
        <w:rPr>
          <w:rFonts w:ascii="Helvetica Neue" w:hAnsi="Helvetica Neue" w:cs="Times New Roman"/>
          <w:b/>
          <w:color w:val="000000"/>
          <w:sz w:val="20"/>
          <w:szCs w:val="20"/>
        </w:rPr>
        <w:t> </w:t>
      </w:r>
      <w:r w:rsidR="00675FB6" w:rsidRPr="00746381">
        <w:rPr>
          <w:rFonts w:ascii="Helvetica Neue" w:hAnsi="Helvetica Neue" w:cs="Times New Roman"/>
          <w:b/>
          <w:color w:val="000000"/>
          <w:sz w:val="20"/>
          <w:szCs w:val="20"/>
        </w:rPr>
        <w:t xml:space="preserve">publié le 9 janvier 2015 </w:t>
      </w:r>
      <w:r w:rsidR="005C41BF" w:rsidRPr="00746381">
        <w:rPr>
          <w:rFonts w:ascii="Helvetica Neue" w:hAnsi="Helvetica Neue" w:cs="Times New Roman"/>
          <w:b/>
          <w:color w:val="000000"/>
          <w:sz w:val="20"/>
          <w:szCs w:val="20"/>
        </w:rPr>
        <w:t xml:space="preserve">: </w:t>
      </w:r>
    </w:p>
    <w:p w14:paraId="5E0B315F" w14:textId="77777777" w:rsidR="008C766B" w:rsidRPr="00675FB6" w:rsidRDefault="008C766B" w:rsidP="008C766B">
      <w:pPr>
        <w:shd w:val="clear" w:color="auto" w:fill="FFFFFF"/>
        <w:spacing w:after="135" w:line="270" w:lineRule="atLeast"/>
        <w:rPr>
          <w:rFonts w:ascii="Helvetica Neue" w:hAnsi="Helvetica Neue" w:cs="Times New Roman"/>
          <w:i/>
          <w:color w:val="000000"/>
          <w:sz w:val="22"/>
          <w:szCs w:val="22"/>
        </w:rPr>
      </w:pPr>
      <w:r w:rsidRPr="00675FB6">
        <w:rPr>
          <w:rFonts w:ascii="Helvetica Neue" w:hAnsi="Helvetica Neue" w:cs="Times New Roman"/>
          <w:i/>
          <w:color w:val="000000"/>
          <w:sz w:val="22"/>
          <w:szCs w:val="22"/>
        </w:rPr>
        <w:t xml:space="preserve">Diane </w:t>
      </w:r>
      <w:proofErr w:type="spellStart"/>
      <w:r w:rsidRPr="00675FB6">
        <w:rPr>
          <w:rFonts w:ascii="Helvetica Neue" w:hAnsi="Helvetica Neue" w:cs="Times New Roman"/>
          <w:i/>
          <w:color w:val="000000"/>
          <w:sz w:val="22"/>
          <w:szCs w:val="22"/>
        </w:rPr>
        <w:t>Drory</w:t>
      </w:r>
      <w:proofErr w:type="spellEnd"/>
      <w:r w:rsidRPr="00675FB6">
        <w:rPr>
          <w:rFonts w:ascii="Helvetica Neue" w:hAnsi="Helvetica Neue" w:cs="Times New Roman"/>
          <w:i/>
          <w:color w:val="000000"/>
          <w:sz w:val="22"/>
          <w:szCs w:val="22"/>
        </w:rPr>
        <w:t xml:space="preserve"> est psychologue et psychanalyste, spécialiste bien connue de la petite enfance. Avec des termes clairs et des exemples, elle explique comment aborder les événements passés et la place importante </w:t>
      </w:r>
      <w:proofErr w:type="gramStart"/>
      <w:r w:rsidRPr="00675FB6">
        <w:rPr>
          <w:rFonts w:ascii="Helvetica Neue" w:hAnsi="Helvetica Neue" w:cs="Times New Roman"/>
          <w:i/>
          <w:color w:val="000000"/>
          <w:sz w:val="22"/>
          <w:szCs w:val="22"/>
        </w:rPr>
        <w:t>qu’ a</w:t>
      </w:r>
      <w:proofErr w:type="gramEnd"/>
      <w:r w:rsidRPr="00675FB6">
        <w:rPr>
          <w:rFonts w:ascii="Helvetica Neue" w:hAnsi="Helvetica Neue" w:cs="Times New Roman"/>
          <w:i/>
          <w:color w:val="000000"/>
          <w:sz w:val="22"/>
          <w:szCs w:val="22"/>
        </w:rPr>
        <w:t xml:space="preserve"> pris le drame de Charlie-Hebdo dans les médias et dans l’esprit des adultes.</w:t>
      </w:r>
    </w:p>
    <w:p w14:paraId="6E71F359" w14:textId="77777777" w:rsidR="008C766B" w:rsidRDefault="008C766B" w:rsidP="008C766B">
      <w:pPr>
        <w:shd w:val="clear" w:color="auto" w:fill="FFFFFF"/>
        <w:spacing w:after="135" w:line="270" w:lineRule="atLeast"/>
        <w:rPr>
          <w:rFonts w:ascii="Helvetica Neue" w:hAnsi="Helvetica Neue" w:cs="Times New Roman"/>
          <w:color w:val="000000"/>
          <w:sz w:val="20"/>
          <w:szCs w:val="20"/>
        </w:rPr>
      </w:pPr>
      <w:r>
        <w:rPr>
          <w:rFonts w:ascii="Helvetica Neue" w:hAnsi="Helvetica Neue" w:cs="Times New Roman"/>
          <w:color w:val="000000"/>
          <w:sz w:val="20"/>
          <w:szCs w:val="20"/>
        </w:rPr>
        <w:t>Selon la psychologue, p</w:t>
      </w:r>
      <w:r w:rsidRPr="008C766B">
        <w:rPr>
          <w:rFonts w:ascii="Helvetica Neue" w:hAnsi="Helvetica Neue" w:cs="Times New Roman"/>
          <w:color w:val="000000"/>
          <w:sz w:val="20"/>
          <w:szCs w:val="20"/>
        </w:rPr>
        <w:t xml:space="preserve">our les petits enfants qui sentent qu'il se passe quelque chose, qui ont entendu et vu des choses sur ce drame, la première idée est de ne pas cultiver la peur. </w:t>
      </w:r>
    </w:p>
    <w:p w14:paraId="249190B9" w14:textId="77777777" w:rsidR="008C766B" w:rsidRPr="008C766B" w:rsidRDefault="008C766B" w:rsidP="008C766B">
      <w:pPr>
        <w:shd w:val="clear" w:color="auto" w:fill="FFFFFF"/>
        <w:spacing w:after="135" w:line="270" w:lineRule="atLeast"/>
        <w:rPr>
          <w:rFonts w:ascii="Helvetica Neue" w:hAnsi="Helvetica Neue" w:cs="Times New Roman"/>
          <w:color w:val="000000"/>
          <w:sz w:val="20"/>
          <w:szCs w:val="20"/>
        </w:rPr>
      </w:pPr>
      <w:r w:rsidRPr="008C766B">
        <w:rPr>
          <w:rFonts w:ascii="Helvetica Neue" w:hAnsi="Helvetica Neue" w:cs="Times New Roman"/>
          <w:color w:val="000000"/>
          <w:sz w:val="20"/>
          <w:szCs w:val="20"/>
        </w:rPr>
        <w:t>En leur disant par exemple : "</w:t>
      </w:r>
      <w:r w:rsidRPr="008C766B">
        <w:rPr>
          <w:rFonts w:ascii="Helvetica Neue" w:hAnsi="Helvetica Neue" w:cs="Times New Roman"/>
          <w:b/>
          <w:bCs/>
          <w:color w:val="000000"/>
          <w:sz w:val="20"/>
          <w:szCs w:val="20"/>
        </w:rPr>
        <w:t xml:space="preserve">C'est très grave mais c'est </w:t>
      </w:r>
      <w:r w:rsidRPr="008C766B">
        <w:rPr>
          <w:rFonts w:ascii="Helvetica Neue" w:hAnsi="Helvetica Neue" w:cs="Times New Roman"/>
          <w:b/>
          <w:bCs/>
          <w:color w:val="000000"/>
          <w:sz w:val="20"/>
          <w:szCs w:val="20"/>
          <w:highlight w:val="yellow"/>
        </w:rPr>
        <w:t>aussi très rare</w:t>
      </w:r>
      <w:r w:rsidRPr="008C766B">
        <w:rPr>
          <w:rFonts w:ascii="Helvetica Neue" w:hAnsi="Helvetica Neue" w:cs="Times New Roman"/>
          <w:color w:val="000000"/>
          <w:sz w:val="20"/>
          <w:szCs w:val="20"/>
        </w:rPr>
        <w:t> dans nos pays et parce que c'est rare, on en parle beaucoup. Et on parle aussi beaucoup de toutes les actions qui sont engagées pour que cela n'arrive plus".</w:t>
      </w:r>
    </w:p>
    <w:p w14:paraId="7F69D88D" w14:textId="77777777" w:rsidR="008C766B" w:rsidRPr="008C766B" w:rsidRDefault="008C766B" w:rsidP="008C766B">
      <w:pPr>
        <w:shd w:val="clear" w:color="auto" w:fill="FFFFFF"/>
        <w:spacing w:after="135" w:line="270" w:lineRule="atLeast"/>
        <w:rPr>
          <w:rFonts w:ascii="Helvetica Neue" w:hAnsi="Helvetica Neue" w:cs="Times New Roman"/>
          <w:color w:val="000000"/>
          <w:sz w:val="20"/>
          <w:szCs w:val="20"/>
        </w:rPr>
      </w:pPr>
      <w:r w:rsidRPr="008C766B">
        <w:rPr>
          <w:rFonts w:ascii="Helvetica Neue" w:hAnsi="Helvetica Neue" w:cs="Times New Roman"/>
          <w:color w:val="000000"/>
          <w:sz w:val="20"/>
          <w:szCs w:val="20"/>
        </w:rPr>
        <w:t xml:space="preserve">Et puis, on ne peut pas tirer de règle générale : "Chaque enfant intégrera ce drame selon son histoire propre, les </w:t>
      </w:r>
      <w:r w:rsidR="001F403E">
        <w:rPr>
          <w:rFonts w:ascii="Helvetica Neue" w:hAnsi="Helvetica Neue" w:cs="Times New Roman"/>
          <w:color w:val="000000"/>
          <w:sz w:val="20"/>
          <w:szCs w:val="20"/>
        </w:rPr>
        <w:t>adultes, les parents</w:t>
      </w:r>
      <w:r w:rsidRPr="008C766B">
        <w:rPr>
          <w:rFonts w:ascii="Helvetica Neue" w:hAnsi="Helvetica Neue" w:cs="Times New Roman"/>
          <w:color w:val="000000"/>
          <w:sz w:val="20"/>
          <w:szCs w:val="20"/>
        </w:rPr>
        <w:t xml:space="preserve"> doivent aussi se faire confiance, ils connaissent leurs enfants mieux que quiconque". Les mots qui leur viennent à l'esprit seront certainement les mieux à même d'apaiser les craintes ou les interrogations enfantines.</w:t>
      </w:r>
    </w:p>
    <w:p w14:paraId="1AA5A724" w14:textId="77777777" w:rsidR="008C766B" w:rsidRPr="008C766B" w:rsidRDefault="008C766B" w:rsidP="005C41BF">
      <w:pPr>
        <w:numPr>
          <w:ilvl w:val="0"/>
          <w:numId w:val="5"/>
        </w:numPr>
        <w:shd w:val="clear" w:color="auto" w:fill="FFFFFF"/>
        <w:spacing w:before="100" w:beforeAutospacing="1" w:after="100" w:afterAutospacing="1" w:line="270" w:lineRule="atLeast"/>
        <w:rPr>
          <w:rFonts w:ascii="Helvetica Neue" w:eastAsia="Times New Roman" w:hAnsi="Helvetica Neue" w:cs="Times New Roman"/>
          <w:color w:val="000000"/>
          <w:sz w:val="20"/>
          <w:szCs w:val="20"/>
        </w:rPr>
      </w:pPr>
      <w:r w:rsidRPr="008C766B">
        <w:rPr>
          <w:rFonts w:ascii="Helvetica Neue" w:eastAsia="Times New Roman" w:hAnsi="Helvetica Neue" w:cs="Times New Roman"/>
          <w:b/>
          <w:bCs/>
          <w:color w:val="000000"/>
          <w:sz w:val="20"/>
          <w:szCs w:val="20"/>
        </w:rPr>
        <w:t>Parler "des méchants"</w:t>
      </w:r>
    </w:p>
    <w:p w14:paraId="6009C4C0" w14:textId="77777777" w:rsidR="008C766B" w:rsidRPr="008C766B" w:rsidRDefault="008C766B" w:rsidP="008C766B">
      <w:pPr>
        <w:shd w:val="clear" w:color="auto" w:fill="FFFFFF"/>
        <w:spacing w:after="135" w:line="270" w:lineRule="atLeast"/>
        <w:rPr>
          <w:rFonts w:ascii="Helvetica Neue" w:hAnsi="Helvetica Neue" w:cs="Times New Roman"/>
          <w:color w:val="000000"/>
          <w:sz w:val="20"/>
          <w:szCs w:val="20"/>
        </w:rPr>
      </w:pPr>
      <w:r w:rsidRPr="008C766B">
        <w:rPr>
          <w:rFonts w:ascii="Helvetica Neue" w:hAnsi="Helvetica Neue" w:cs="Times New Roman"/>
          <w:color w:val="000000"/>
          <w:sz w:val="20"/>
          <w:szCs w:val="20"/>
        </w:rPr>
        <w:t xml:space="preserve">La psychanalyste estime également qu'il </w:t>
      </w:r>
      <w:r>
        <w:rPr>
          <w:rFonts w:ascii="Helvetica Neue" w:hAnsi="Helvetica Neue" w:cs="Times New Roman"/>
          <w:color w:val="000000"/>
          <w:sz w:val="20"/>
          <w:szCs w:val="20"/>
          <w:highlight w:val="yellow"/>
        </w:rPr>
        <w:t>est bon de revenir sur « </w:t>
      </w:r>
      <w:r w:rsidRPr="008C766B">
        <w:rPr>
          <w:rFonts w:ascii="Helvetica Neue" w:hAnsi="Helvetica Neue" w:cs="Times New Roman"/>
          <w:color w:val="000000"/>
          <w:sz w:val="20"/>
          <w:szCs w:val="20"/>
          <w:highlight w:val="yellow"/>
        </w:rPr>
        <w:t>les méchants</w:t>
      </w:r>
      <w:r>
        <w:rPr>
          <w:rFonts w:ascii="Helvetica Neue" w:hAnsi="Helvetica Neue" w:cs="Times New Roman"/>
          <w:color w:val="000000"/>
          <w:sz w:val="20"/>
          <w:szCs w:val="20"/>
        </w:rPr>
        <w:t> </w:t>
      </w:r>
      <w:r w:rsidRPr="008C766B">
        <w:rPr>
          <w:rFonts w:ascii="Helvetica Neue" w:hAnsi="Helvetica Neue" w:cs="Times New Roman"/>
          <w:color w:val="000000"/>
          <w:sz w:val="20"/>
          <w:szCs w:val="20"/>
          <w:highlight w:val="yellow"/>
        </w:rPr>
        <w:t>»</w:t>
      </w:r>
      <w:r w:rsidRPr="008C766B">
        <w:rPr>
          <w:rFonts w:ascii="Helvetica Neue" w:hAnsi="Helvetica Neue" w:cs="Times New Roman"/>
          <w:color w:val="000000"/>
          <w:sz w:val="20"/>
          <w:szCs w:val="20"/>
        </w:rPr>
        <w:t>. Il faut faire comprendre aux enfants que ces personnes n'ont pas eu de chance, que ce sont des personnes à qui leurs parents n'ont pas dit ce que l'on peut faire et ne pas faire". Mentionner le fait que ces méchants ne gagneront jamais peut aussi calmer les esprits.</w:t>
      </w:r>
    </w:p>
    <w:p w14:paraId="71CDEE30" w14:textId="77777777" w:rsidR="008C766B" w:rsidRPr="008C766B" w:rsidRDefault="008C766B" w:rsidP="008C766B">
      <w:pPr>
        <w:shd w:val="clear" w:color="auto" w:fill="FFFFFF"/>
        <w:spacing w:after="135" w:line="270" w:lineRule="atLeast"/>
        <w:rPr>
          <w:rFonts w:ascii="Helvetica Neue" w:hAnsi="Helvetica Neue" w:cs="Times New Roman"/>
          <w:color w:val="000000"/>
          <w:sz w:val="20"/>
          <w:szCs w:val="20"/>
        </w:rPr>
      </w:pPr>
      <w:r w:rsidRPr="008C766B">
        <w:rPr>
          <w:rFonts w:ascii="Helvetica Neue" w:hAnsi="Helvetica Neue" w:cs="Times New Roman"/>
          <w:color w:val="000000"/>
          <w:sz w:val="20"/>
          <w:szCs w:val="20"/>
        </w:rPr>
        <w:t>Pour ces petits enfants comme pour les plus grands, il découle quand même de ce drame un sentiment d'insécurité. Déjà parce que la France est proche de notre pays, de nos vies et que « tout à coup, des personnes sont arrivées avec des armes de guerre dans un endroit protégé, un endroit banal : un bureau ». Pour les rassurer, il faut insister sur le fait que beaucoup de personnes suivent cette affaire, "que la police s'en occupe. Les autorités ont les choses en main"</w:t>
      </w:r>
    </w:p>
    <w:p w14:paraId="04378B9F" w14:textId="77777777" w:rsidR="008C766B" w:rsidRPr="008C766B" w:rsidRDefault="008C766B" w:rsidP="008C766B">
      <w:pPr>
        <w:shd w:val="clear" w:color="auto" w:fill="FFFFFF"/>
        <w:spacing w:after="240" w:line="270" w:lineRule="atLeast"/>
        <w:rPr>
          <w:rFonts w:ascii="Helvetica Neue" w:hAnsi="Helvetica Neue" w:cs="Times New Roman"/>
          <w:color w:val="000000"/>
          <w:sz w:val="20"/>
          <w:szCs w:val="20"/>
        </w:rPr>
      </w:pPr>
      <w:r w:rsidRPr="008C766B">
        <w:rPr>
          <w:rFonts w:ascii="Helvetica Neue" w:hAnsi="Helvetica Neue" w:cs="Times New Roman"/>
          <w:color w:val="000000"/>
          <w:sz w:val="20"/>
          <w:szCs w:val="20"/>
        </w:rPr>
        <w:t>Mais la spécialiste insiste aussi sur un point : "Nous sommes, en tant qu'adultes, très impressionnés par des choses qui impressionnent moins les enfants".</w:t>
      </w:r>
      <w:r w:rsidRPr="008C766B">
        <w:rPr>
          <w:rFonts w:ascii="Helvetica Neue" w:hAnsi="Helvetica Neue" w:cs="Times New Roman"/>
          <w:b/>
          <w:bCs/>
          <w:color w:val="000000"/>
          <w:sz w:val="20"/>
          <w:szCs w:val="20"/>
        </w:rPr>
        <w:t> Notre bouleversement n'est donc pas nécessairement le leur.</w:t>
      </w:r>
      <w:r w:rsidRPr="008C766B">
        <w:rPr>
          <w:rFonts w:ascii="Helvetica Neue" w:hAnsi="Helvetica Neue" w:cs="Times New Roman"/>
          <w:color w:val="000000"/>
          <w:sz w:val="20"/>
          <w:szCs w:val="20"/>
        </w:rPr>
        <w:t xml:space="preserve"> Pourtant, le fait de nous voir bouleversés allume des interrogations et une angoisse qu'il est bon d'apaiser en leur parlant du fondement de ces émotions : « Nous adultes, sommes responsables de la société dans laquelle nous vivons. Chacun y apporte sa pierre et nous sommes bouleversés parce que tous, nous sommes obligés de réfléchir pour que de pareils événements restent rares. Nous devons leur transmettre l'idée que cela nous amène aussi alors à devoir réfléchir sérieusement sur la façon de transmettre nos valeurs », conseille Diane </w:t>
      </w:r>
      <w:proofErr w:type="spellStart"/>
      <w:r w:rsidRPr="008C766B">
        <w:rPr>
          <w:rFonts w:ascii="Helvetica Neue" w:hAnsi="Helvetica Neue" w:cs="Times New Roman"/>
          <w:color w:val="000000"/>
          <w:sz w:val="20"/>
          <w:szCs w:val="20"/>
        </w:rPr>
        <w:t>Drory</w:t>
      </w:r>
      <w:proofErr w:type="spellEnd"/>
      <w:r w:rsidRPr="008C766B">
        <w:rPr>
          <w:rFonts w:ascii="Helvetica Neue" w:hAnsi="Helvetica Neue" w:cs="Times New Roman"/>
          <w:color w:val="000000"/>
          <w:sz w:val="20"/>
          <w:szCs w:val="20"/>
        </w:rPr>
        <w:t>.</w:t>
      </w:r>
    </w:p>
    <w:p w14:paraId="61F400B1" w14:textId="77777777" w:rsidR="008C766B" w:rsidRPr="008C766B" w:rsidRDefault="008C766B" w:rsidP="005C41BF">
      <w:pPr>
        <w:numPr>
          <w:ilvl w:val="0"/>
          <w:numId w:val="6"/>
        </w:numPr>
        <w:shd w:val="clear" w:color="auto" w:fill="FFFFFF"/>
        <w:spacing w:before="100" w:beforeAutospacing="1" w:after="100" w:afterAutospacing="1" w:line="270" w:lineRule="atLeast"/>
        <w:rPr>
          <w:rFonts w:ascii="Helvetica Neue" w:eastAsia="Times New Roman" w:hAnsi="Helvetica Neue" w:cs="Times New Roman"/>
          <w:color w:val="000000"/>
          <w:sz w:val="20"/>
          <w:szCs w:val="20"/>
        </w:rPr>
      </w:pPr>
      <w:r w:rsidRPr="008C766B">
        <w:rPr>
          <w:rFonts w:ascii="Helvetica Neue" w:eastAsia="Times New Roman" w:hAnsi="Helvetica Neue" w:cs="Times New Roman"/>
          <w:b/>
          <w:bCs/>
          <w:color w:val="000000"/>
          <w:sz w:val="20"/>
          <w:szCs w:val="20"/>
        </w:rPr>
        <w:t>Aborder le sens de l'éducation</w:t>
      </w:r>
    </w:p>
    <w:p w14:paraId="68CB6D66" w14:textId="77777777" w:rsidR="008C766B" w:rsidRPr="008C766B" w:rsidRDefault="008C766B" w:rsidP="008C766B">
      <w:pPr>
        <w:shd w:val="clear" w:color="auto" w:fill="FFFFFF"/>
        <w:spacing w:after="135" w:line="270" w:lineRule="atLeast"/>
        <w:rPr>
          <w:rFonts w:ascii="Helvetica Neue" w:hAnsi="Helvetica Neue" w:cs="Times New Roman"/>
          <w:color w:val="000000"/>
          <w:sz w:val="20"/>
          <w:szCs w:val="20"/>
        </w:rPr>
      </w:pPr>
      <w:r w:rsidRPr="008C766B">
        <w:rPr>
          <w:rFonts w:ascii="Helvetica Neue" w:hAnsi="Helvetica Neue" w:cs="Times New Roman"/>
          <w:b/>
          <w:bCs/>
          <w:color w:val="000000"/>
          <w:sz w:val="20"/>
          <w:szCs w:val="20"/>
        </w:rPr>
        <w:t>Pour les plus grands, il est important de les renvoyer au sens de l'école et de l'éducation.</w:t>
      </w:r>
      <w:r w:rsidRPr="008C766B">
        <w:rPr>
          <w:rFonts w:ascii="Helvetica Neue" w:hAnsi="Helvetica Neue" w:cs="Times New Roman"/>
          <w:color w:val="000000"/>
          <w:sz w:val="20"/>
          <w:szCs w:val="20"/>
        </w:rPr>
        <w:t xml:space="preserve"> « </w:t>
      </w:r>
      <w:r w:rsidRPr="008C766B">
        <w:rPr>
          <w:rFonts w:ascii="Helvetica Neue" w:hAnsi="Helvetica Neue" w:cs="Times New Roman"/>
          <w:color w:val="000000"/>
          <w:sz w:val="20"/>
          <w:szCs w:val="20"/>
          <w:highlight w:val="yellow"/>
        </w:rPr>
        <w:t>L'éducation est un rempart contre les idéologies, contre le fait d'être embrigadés dans des idéologies</w:t>
      </w:r>
      <w:r w:rsidRPr="008C766B">
        <w:rPr>
          <w:rFonts w:ascii="Helvetica Neue" w:hAnsi="Helvetica Neue" w:cs="Times New Roman"/>
          <w:color w:val="000000"/>
          <w:sz w:val="20"/>
          <w:szCs w:val="20"/>
        </w:rPr>
        <w:t>. Ces terroristes n'étaient pas fâchés contre quelqu'un en particulier mais ils étaient dans la haine et la haine ne vise personne mais tout ce qui est différent de soi. Et c'est là le but de l'éducation : contribuer à raisonner nos émotions et accepter la différence, c'est important de les raccrocher à quelque chose qu'ils connaissent. »</w:t>
      </w:r>
    </w:p>
    <w:p w14:paraId="5F30DFDC" w14:textId="77777777" w:rsidR="008C766B" w:rsidRDefault="008C766B" w:rsidP="008C766B">
      <w:pPr>
        <w:shd w:val="clear" w:color="auto" w:fill="FFFFFF"/>
        <w:spacing w:after="135" w:line="270" w:lineRule="atLeast"/>
        <w:rPr>
          <w:rFonts w:ascii="Helvetica Neue" w:hAnsi="Helvetica Neue" w:cs="Times New Roman"/>
          <w:color w:val="000000"/>
          <w:sz w:val="20"/>
          <w:szCs w:val="20"/>
        </w:rPr>
      </w:pPr>
      <w:r w:rsidRPr="008C766B">
        <w:rPr>
          <w:rFonts w:ascii="Helvetica Neue" w:hAnsi="Helvetica Neue" w:cs="Times New Roman"/>
          <w:color w:val="000000"/>
          <w:sz w:val="20"/>
          <w:szCs w:val="20"/>
        </w:rPr>
        <w:t xml:space="preserve">D'ailleurs, Diane </w:t>
      </w:r>
      <w:proofErr w:type="spellStart"/>
      <w:r w:rsidRPr="008C766B">
        <w:rPr>
          <w:rFonts w:ascii="Helvetica Neue" w:hAnsi="Helvetica Neue" w:cs="Times New Roman"/>
          <w:color w:val="000000"/>
          <w:sz w:val="20"/>
          <w:szCs w:val="20"/>
        </w:rPr>
        <w:t>Drory</w:t>
      </w:r>
      <w:proofErr w:type="spellEnd"/>
      <w:r w:rsidRPr="008C766B">
        <w:rPr>
          <w:rFonts w:ascii="Helvetica Neue" w:hAnsi="Helvetica Neue" w:cs="Times New Roman"/>
          <w:color w:val="000000"/>
          <w:sz w:val="20"/>
          <w:szCs w:val="20"/>
        </w:rPr>
        <w:t xml:space="preserve"> encourage à en parler à l'école, "à en faire en tout cas une thématique de discussion collective".</w:t>
      </w:r>
    </w:p>
    <w:p w14:paraId="7108D3C9" w14:textId="77777777" w:rsidR="008C766B" w:rsidRDefault="008C766B" w:rsidP="008C766B">
      <w:pPr>
        <w:shd w:val="clear" w:color="auto" w:fill="FFFFFF"/>
        <w:spacing w:after="135" w:line="270" w:lineRule="atLeast"/>
        <w:rPr>
          <w:rFonts w:ascii="Helvetica Neue" w:hAnsi="Helvetica Neue" w:cs="Times New Roman"/>
          <w:color w:val="000000"/>
          <w:sz w:val="20"/>
          <w:szCs w:val="20"/>
        </w:rPr>
      </w:pPr>
    </w:p>
    <w:p w14:paraId="7AB1B031" w14:textId="77777777" w:rsidR="008C766B" w:rsidRDefault="008C766B" w:rsidP="008C766B">
      <w:pPr>
        <w:shd w:val="clear" w:color="auto" w:fill="FFFFFF"/>
        <w:spacing w:after="135" w:line="270" w:lineRule="atLeast"/>
        <w:rPr>
          <w:rFonts w:ascii="Helvetica Neue" w:hAnsi="Helvetica Neue" w:cs="Times New Roman"/>
          <w:color w:val="000000"/>
          <w:sz w:val="20"/>
          <w:szCs w:val="20"/>
        </w:rPr>
      </w:pPr>
    </w:p>
    <w:p w14:paraId="0DC1307B" w14:textId="77777777" w:rsidR="008C766B" w:rsidRDefault="008C766B" w:rsidP="008C766B">
      <w:pPr>
        <w:shd w:val="clear" w:color="auto" w:fill="FFFFFF"/>
        <w:spacing w:after="135" w:line="270" w:lineRule="atLeast"/>
        <w:rPr>
          <w:rFonts w:ascii="Helvetica Neue" w:hAnsi="Helvetica Neue" w:cs="Times New Roman"/>
          <w:color w:val="000000"/>
          <w:sz w:val="20"/>
          <w:szCs w:val="20"/>
        </w:rPr>
      </w:pPr>
    </w:p>
    <w:p w14:paraId="476D88B8" w14:textId="77777777" w:rsidR="008C766B" w:rsidRPr="00675FB6" w:rsidRDefault="001F403E" w:rsidP="005C41BF">
      <w:pPr>
        <w:pStyle w:val="Paragraphedeliste"/>
        <w:numPr>
          <w:ilvl w:val="0"/>
          <w:numId w:val="4"/>
        </w:numPr>
        <w:shd w:val="clear" w:color="auto" w:fill="FFFFFF"/>
        <w:spacing w:after="135" w:line="270" w:lineRule="atLeast"/>
        <w:rPr>
          <w:rFonts w:asciiTheme="majorHAnsi" w:hAnsiTheme="majorHAnsi" w:cs="Times New Roman"/>
          <w:b/>
          <w:color w:val="000000"/>
          <w:highlight w:val="cyan"/>
        </w:rPr>
      </w:pPr>
      <w:r w:rsidRPr="00675FB6">
        <w:rPr>
          <w:rFonts w:asciiTheme="majorHAnsi" w:hAnsiTheme="majorHAnsi" w:cs="Times New Roman"/>
          <w:b/>
          <w:color w:val="000000"/>
          <w:highlight w:val="cyan"/>
        </w:rPr>
        <w:t xml:space="preserve">Pour en parler en classe : </w:t>
      </w:r>
    </w:p>
    <w:p w14:paraId="5022D0DC" w14:textId="77777777" w:rsidR="00675FB6" w:rsidRPr="00675FB6" w:rsidRDefault="00675FB6" w:rsidP="00675FB6">
      <w:pPr>
        <w:shd w:val="clear" w:color="auto" w:fill="FFFFFF"/>
        <w:spacing w:after="135" w:line="270" w:lineRule="atLeast"/>
        <w:rPr>
          <w:rFonts w:ascii="Helvetica Neue" w:hAnsi="Helvetica Neue" w:cs="Times New Roman"/>
          <w:b/>
          <w:color w:val="000000"/>
          <w:sz w:val="20"/>
          <w:szCs w:val="20"/>
        </w:rPr>
      </w:pPr>
    </w:p>
    <w:p w14:paraId="62B375D7" w14:textId="77777777" w:rsidR="008C766B" w:rsidRPr="00675FB6" w:rsidRDefault="008C766B" w:rsidP="00675FB6">
      <w:pPr>
        <w:pStyle w:val="Paragraphedeliste"/>
        <w:numPr>
          <w:ilvl w:val="0"/>
          <w:numId w:val="7"/>
        </w:numPr>
        <w:shd w:val="clear" w:color="auto" w:fill="FFFFFF"/>
        <w:spacing w:after="135" w:line="270" w:lineRule="atLeast"/>
        <w:rPr>
          <w:rFonts w:ascii="Helvetica Neue" w:hAnsi="Helvetica Neue" w:cs="Times New Roman"/>
          <w:b/>
          <w:color w:val="000000"/>
          <w:sz w:val="20"/>
          <w:szCs w:val="20"/>
        </w:rPr>
      </w:pPr>
      <w:r w:rsidRPr="00675FB6">
        <w:rPr>
          <w:rFonts w:ascii="Helvetica Neue" w:hAnsi="Helvetica Neue" w:cs="Times New Roman"/>
          <w:b/>
          <w:color w:val="000000"/>
          <w:sz w:val="20"/>
          <w:szCs w:val="20"/>
        </w:rPr>
        <w:t xml:space="preserve">Pour les GS et les CP : </w:t>
      </w:r>
    </w:p>
    <w:p w14:paraId="19BCA4DB" w14:textId="77777777" w:rsidR="008C766B" w:rsidRPr="00675FB6" w:rsidRDefault="008C766B" w:rsidP="008C766B">
      <w:pPr>
        <w:shd w:val="clear" w:color="auto" w:fill="FFFFFF"/>
        <w:spacing w:after="135" w:line="270" w:lineRule="atLeast"/>
        <w:rPr>
          <w:rFonts w:ascii="Helvetica Neue" w:hAnsi="Helvetica Neue" w:cs="Times New Roman"/>
          <w:color w:val="000000"/>
          <w:sz w:val="20"/>
          <w:szCs w:val="20"/>
          <w:u w:val="single"/>
        </w:rPr>
      </w:pPr>
      <w:r w:rsidRPr="00675FB6">
        <w:rPr>
          <w:rFonts w:ascii="Helvetica Neue" w:hAnsi="Helvetica Neue" w:cs="Times New Roman"/>
          <w:color w:val="000000"/>
          <w:sz w:val="20"/>
          <w:szCs w:val="20"/>
          <w:u w:val="single"/>
        </w:rPr>
        <w:t xml:space="preserve">Par les Editions Milan. 1jour1actu : publié le 9 janvier 2015 </w:t>
      </w:r>
    </w:p>
    <w:p w14:paraId="750D20AD" w14:textId="77777777" w:rsidR="008C766B" w:rsidRDefault="008C766B" w:rsidP="008C766B">
      <w:pPr>
        <w:shd w:val="clear" w:color="auto" w:fill="FFFFFF"/>
        <w:spacing w:after="135" w:line="270" w:lineRule="atLeast"/>
        <w:rPr>
          <w:rFonts w:ascii="Helvetica Neue" w:hAnsi="Helvetica Neue" w:cs="Times New Roman"/>
          <w:color w:val="000000"/>
          <w:sz w:val="20"/>
          <w:szCs w:val="20"/>
        </w:rPr>
      </w:pPr>
      <w:r w:rsidRPr="00F42E67">
        <w:rPr>
          <w:rFonts w:ascii="Helvetica Neue" w:hAnsi="Helvetica Neue" w:cs="Times New Roman"/>
          <w:color w:val="000000"/>
          <w:sz w:val="20"/>
          <w:szCs w:val="20"/>
          <w:highlight w:val="yellow"/>
        </w:rPr>
        <w:t xml:space="preserve">C’est quoi la liberté d’expression ? Petite animation d’une minute </w:t>
      </w:r>
      <w:r w:rsidR="001F403E" w:rsidRPr="00F42E67">
        <w:rPr>
          <w:rFonts w:ascii="Helvetica Neue" w:hAnsi="Helvetica Neue" w:cs="Times New Roman"/>
          <w:color w:val="000000"/>
          <w:sz w:val="20"/>
          <w:szCs w:val="20"/>
          <w:highlight w:val="yellow"/>
        </w:rPr>
        <w:t>trente sur la définition de la liberté d’expression :</w:t>
      </w:r>
    </w:p>
    <w:p w14:paraId="13AB72C1" w14:textId="77777777" w:rsidR="008C766B" w:rsidRPr="008C766B" w:rsidRDefault="008C766B" w:rsidP="008C766B">
      <w:pPr>
        <w:rPr>
          <w:rFonts w:ascii="Times" w:eastAsia="Times New Roman" w:hAnsi="Times" w:cs="Times New Roman"/>
          <w:sz w:val="20"/>
          <w:szCs w:val="20"/>
        </w:rPr>
      </w:pPr>
      <w:r w:rsidRPr="008C766B">
        <w:rPr>
          <w:rFonts w:ascii="Times" w:eastAsia="Times New Roman" w:hAnsi="Times" w:cs="Times New Roman"/>
          <w:sz w:val="20"/>
          <w:szCs w:val="20"/>
        </w:rPr>
        <w:fldChar w:fldCharType="begin"/>
      </w:r>
      <w:r w:rsidRPr="008C766B">
        <w:rPr>
          <w:rFonts w:ascii="Times" w:eastAsia="Times New Roman" w:hAnsi="Times" w:cs="Times New Roman"/>
          <w:sz w:val="20"/>
          <w:szCs w:val="20"/>
        </w:rPr>
        <w:instrText xml:space="preserve"> HYPERLINK "http://1jour1actu.com/info-animee/cestquoila-liberte-dexpression/" \t "_blank" </w:instrText>
      </w:r>
      <w:r w:rsidRPr="008C766B">
        <w:rPr>
          <w:rFonts w:ascii="Times" w:eastAsia="Times New Roman" w:hAnsi="Times" w:cs="Times New Roman"/>
          <w:sz w:val="20"/>
          <w:szCs w:val="20"/>
        </w:rPr>
        <w:fldChar w:fldCharType="separate"/>
      </w:r>
      <w:r w:rsidRPr="008C766B">
        <w:rPr>
          <w:rFonts w:ascii="Times" w:eastAsia="Times New Roman" w:hAnsi="Times" w:cs="Times New Roman"/>
          <w:color w:val="0000FF"/>
          <w:sz w:val="21"/>
          <w:szCs w:val="21"/>
          <w:u w:val="single"/>
        </w:rPr>
        <w:t>http://1jour1actu.com/info-animee/cestquoila-liberte-dexpression/</w:t>
      </w:r>
      <w:r w:rsidRPr="008C766B">
        <w:rPr>
          <w:rFonts w:ascii="Times" w:eastAsia="Times New Roman" w:hAnsi="Times" w:cs="Times New Roman"/>
          <w:sz w:val="20"/>
          <w:szCs w:val="20"/>
        </w:rPr>
        <w:fldChar w:fldCharType="end"/>
      </w:r>
    </w:p>
    <w:p w14:paraId="335E0ACA" w14:textId="77777777" w:rsidR="00675FB6" w:rsidRDefault="00675FB6" w:rsidP="008C766B">
      <w:pPr>
        <w:shd w:val="clear" w:color="auto" w:fill="FFFFFF"/>
        <w:spacing w:after="135" w:line="270" w:lineRule="atLeast"/>
        <w:rPr>
          <w:rFonts w:ascii="Helvetica Neue" w:hAnsi="Helvetica Neue" w:cs="Times New Roman"/>
          <w:color w:val="000000"/>
          <w:sz w:val="20"/>
          <w:szCs w:val="20"/>
        </w:rPr>
      </w:pPr>
    </w:p>
    <w:p w14:paraId="39D0B575" w14:textId="77777777" w:rsidR="005C41BF" w:rsidRPr="00675FB6" w:rsidRDefault="005C41BF" w:rsidP="00675FB6">
      <w:pPr>
        <w:pStyle w:val="Paragraphedeliste"/>
        <w:numPr>
          <w:ilvl w:val="0"/>
          <w:numId w:val="7"/>
        </w:numPr>
        <w:shd w:val="clear" w:color="auto" w:fill="FFFFFF"/>
        <w:spacing w:after="135" w:line="270" w:lineRule="atLeast"/>
        <w:rPr>
          <w:rFonts w:ascii="Helvetica Neue" w:hAnsi="Helvetica Neue" w:cs="Times New Roman"/>
          <w:color w:val="000000"/>
          <w:sz w:val="20"/>
          <w:szCs w:val="20"/>
        </w:rPr>
      </w:pPr>
      <w:r w:rsidRPr="00675FB6">
        <w:rPr>
          <w:rFonts w:ascii="Helvetica Neue" w:hAnsi="Helvetica Neue" w:cs="Times New Roman"/>
          <w:color w:val="000000"/>
          <w:sz w:val="20"/>
          <w:szCs w:val="20"/>
          <w:u w:val="single"/>
        </w:rPr>
        <w:t xml:space="preserve">Les éditions </w:t>
      </w:r>
      <w:proofErr w:type="spellStart"/>
      <w:r w:rsidRPr="00675FB6">
        <w:rPr>
          <w:rFonts w:ascii="Helvetica Neue" w:hAnsi="Helvetica Neue" w:cs="Times New Roman"/>
          <w:color w:val="000000"/>
          <w:sz w:val="20"/>
          <w:szCs w:val="20"/>
          <w:u w:val="single"/>
        </w:rPr>
        <w:t>Play-Bac</w:t>
      </w:r>
      <w:proofErr w:type="spellEnd"/>
      <w:r w:rsidRPr="00675FB6">
        <w:rPr>
          <w:rFonts w:ascii="Helvetica Neue" w:hAnsi="Helvetica Neue" w:cs="Times New Roman"/>
          <w:color w:val="000000"/>
          <w:sz w:val="20"/>
          <w:szCs w:val="20"/>
          <w:u w:val="single"/>
        </w:rPr>
        <w:t xml:space="preserve"> proposent, </w:t>
      </w:r>
      <w:r w:rsidRPr="00F42E67">
        <w:rPr>
          <w:rFonts w:ascii="Helvetica Neue" w:hAnsi="Helvetica Neue" w:cs="Times New Roman"/>
          <w:color w:val="000000"/>
          <w:sz w:val="20"/>
          <w:szCs w:val="20"/>
          <w:highlight w:val="yellow"/>
          <w:u w:val="single"/>
        </w:rPr>
        <w:t>à titre exceptionnel et en téléchargement gratuit</w:t>
      </w:r>
      <w:r w:rsidRPr="00675FB6">
        <w:rPr>
          <w:rFonts w:ascii="Helvetica Neue" w:hAnsi="Helvetica Neue" w:cs="Times New Roman"/>
          <w:color w:val="000000"/>
          <w:sz w:val="20"/>
          <w:szCs w:val="20"/>
          <w:u w:val="single"/>
        </w:rPr>
        <w:t> </w:t>
      </w:r>
      <w:r w:rsidRPr="00675FB6">
        <w:rPr>
          <w:rFonts w:ascii="Helvetica Neue" w:hAnsi="Helvetica Neue" w:cs="Times New Roman"/>
          <w:color w:val="000000"/>
          <w:sz w:val="20"/>
          <w:szCs w:val="20"/>
        </w:rPr>
        <w:t xml:space="preserve">: </w:t>
      </w:r>
    </w:p>
    <w:p w14:paraId="16CE2DB0" w14:textId="77777777" w:rsidR="005C41BF" w:rsidRDefault="00675FB6" w:rsidP="008C766B">
      <w:pPr>
        <w:shd w:val="clear" w:color="auto" w:fill="FFFFFF"/>
        <w:spacing w:after="135" w:line="270" w:lineRule="atLeast"/>
        <w:rPr>
          <w:rFonts w:ascii="Helvetica Neue" w:hAnsi="Helvetica Neue" w:cs="Times New Roman"/>
          <w:color w:val="000000"/>
          <w:sz w:val="20"/>
          <w:szCs w:val="20"/>
        </w:rPr>
      </w:pPr>
      <w:r>
        <w:rPr>
          <w:rFonts w:ascii="Helvetica Neue" w:hAnsi="Helvetica Neue" w:cs="Times New Roman"/>
          <w:color w:val="000000"/>
          <w:sz w:val="20"/>
          <w:szCs w:val="20"/>
        </w:rPr>
        <w:t xml:space="preserve">- </w:t>
      </w:r>
      <w:r w:rsidR="005C41BF">
        <w:rPr>
          <w:rFonts w:ascii="Helvetica Neue" w:hAnsi="Helvetica Neue" w:cs="Times New Roman"/>
          <w:color w:val="000000"/>
          <w:sz w:val="20"/>
          <w:szCs w:val="20"/>
        </w:rPr>
        <w:t>Mon quotidien : le drame de Charlie Hebdo expliqué aux 10-14 ans</w:t>
      </w:r>
    </w:p>
    <w:p w14:paraId="7EBB66CA" w14:textId="77777777" w:rsidR="005C41BF" w:rsidRPr="005C41BF" w:rsidRDefault="005C41BF" w:rsidP="005C41BF">
      <w:pPr>
        <w:rPr>
          <w:rFonts w:ascii="Times" w:eastAsia="Times New Roman" w:hAnsi="Times" w:cs="Times New Roman"/>
          <w:sz w:val="20"/>
          <w:szCs w:val="20"/>
        </w:rPr>
      </w:pPr>
      <w:r w:rsidRPr="005C41BF">
        <w:rPr>
          <w:rFonts w:ascii="Times" w:eastAsia="Times New Roman" w:hAnsi="Times" w:cs="Times New Roman"/>
          <w:sz w:val="20"/>
          <w:szCs w:val="20"/>
        </w:rPr>
        <w:fldChar w:fldCharType="begin"/>
      </w:r>
      <w:r w:rsidRPr="005C41BF">
        <w:rPr>
          <w:rFonts w:ascii="Times" w:eastAsia="Times New Roman" w:hAnsi="Times" w:cs="Times New Roman"/>
          <w:sz w:val="20"/>
          <w:szCs w:val="20"/>
        </w:rPr>
        <w:instrText xml:space="preserve"> HYPERLINK "http://www.playbacpresse.fr/documents/charlie/mq_charlie.pdf" \t "_blank" </w:instrText>
      </w:r>
      <w:r w:rsidRPr="005C41BF">
        <w:rPr>
          <w:rFonts w:ascii="Times" w:eastAsia="Times New Roman" w:hAnsi="Times" w:cs="Times New Roman"/>
          <w:sz w:val="20"/>
          <w:szCs w:val="20"/>
        </w:rPr>
        <w:fldChar w:fldCharType="separate"/>
      </w:r>
      <w:r w:rsidRPr="005C41BF">
        <w:rPr>
          <w:rFonts w:ascii="Times" w:eastAsia="Times New Roman" w:hAnsi="Times" w:cs="Times New Roman"/>
          <w:color w:val="0000FF"/>
          <w:sz w:val="21"/>
          <w:szCs w:val="21"/>
          <w:u w:val="single"/>
        </w:rPr>
        <w:t>http://www.playbacpresse.fr/documents/charlie/mq_charlie.pdf</w:t>
      </w:r>
      <w:r w:rsidRPr="005C41BF">
        <w:rPr>
          <w:rFonts w:ascii="Times" w:eastAsia="Times New Roman" w:hAnsi="Times" w:cs="Times New Roman"/>
          <w:sz w:val="20"/>
          <w:szCs w:val="20"/>
        </w:rPr>
        <w:fldChar w:fldCharType="end"/>
      </w:r>
    </w:p>
    <w:p w14:paraId="766359E0" w14:textId="77777777" w:rsidR="005C41BF" w:rsidRDefault="005C41BF" w:rsidP="008C766B">
      <w:pPr>
        <w:shd w:val="clear" w:color="auto" w:fill="FFFFFF"/>
        <w:spacing w:after="135" w:line="270" w:lineRule="atLeast"/>
        <w:rPr>
          <w:rFonts w:ascii="Helvetica Neue" w:hAnsi="Helvetica Neue" w:cs="Times New Roman"/>
          <w:color w:val="000000"/>
          <w:sz w:val="20"/>
          <w:szCs w:val="20"/>
        </w:rPr>
      </w:pPr>
    </w:p>
    <w:p w14:paraId="5C7BE860" w14:textId="77777777" w:rsidR="005C41BF" w:rsidRPr="00675FB6" w:rsidRDefault="00675FB6" w:rsidP="008C766B">
      <w:pPr>
        <w:shd w:val="clear" w:color="auto" w:fill="FFFFFF"/>
        <w:spacing w:after="135" w:line="270" w:lineRule="atLeast"/>
        <w:rPr>
          <w:rFonts w:ascii="Helvetica Neue" w:hAnsi="Helvetica Neue" w:cs="Times New Roman"/>
          <w:b/>
          <w:color w:val="000000"/>
          <w:sz w:val="20"/>
          <w:szCs w:val="20"/>
        </w:rPr>
      </w:pPr>
      <w:r>
        <w:rPr>
          <w:rFonts w:ascii="Helvetica Neue" w:hAnsi="Helvetica Neue" w:cs="Times New Roman"/>
          <w:color w:val="000000"/>
          <w:sz w:val="20"/>
          <w:szCs w:val="20"/>
        </w:rPr>
        <w:t xml:space="preserve">- </w:t>
      </w:r>
      <w:r w:rsidR="005C41BF">
        <w:rPr>
          <w:rFonts w:ascii="Helvetica Neue" w:hAnsi="Helvetica Neue" w:cs="Times New Roman"/>
          <w:color w:val="000000"/>
          <w:sz w:val="20"/>
          <w:szCs w:val="20"/>
        </w:rPr>
        <w:t xml:space="preserve">Le Petit Quotidien : le drame de </w:t>
      </w:r>
      <w:proofErr w:type="spellStart"/>
      <w:r w:rsidR="005C41BF">
        <w:rPr>
          <w:rFonts w:ascii="Helvetica Neue" w:hAnsi="Helvetica Neue" w:cs="Times New Roman"/>
          <w:color w:val="000000"/>
          <w:sz w:val="20"/>
          <w:szCs w:val="20"/>
        </w:rPr>
        <w:t>Charllie</w:t>
      </w:r>
      <w:proofErr w:type="spellEnd"/>
      <w:r w:rsidR="005C41BF">
        <w:rPr>
          <w:rFonts w:ascii="Helvetica Neue" w:hAnsi="Helvetica Neue" w:cs="Times New Roman"/>
          <w:color w:val="000000"/>
          <w:sz w:val="20"/>
          <w:szCs w:val="20"/>
        </w:rPr>
        <w:t xml:space="preserve"> Hebdo expliqué aux </w:t>
      </w:r>
      <w:r w:rsidR="005C41BF" w:rsidRPr="00675FB6">
        <w:rPr>
          <w:rFonts w:ascii="Helvetica Neue" w:hAnsi="Helvetica Neue" w:cs="Times New Roman"/>
          <w:b/>
          <w:color w:val="000000"/>
          <w:sz w:val="20"/>
          <w:szCs w:val="20"/>
        </w:rPr>
        <w:t xml:space="preserve">6-10 ans </w:t>
      </w:r>
    </w:p>
    <w:p w14:paraId="188E8A69" w14:textId="77777777" w:rsidR="005C41BF" w:rsidRPr="005C41BF" w:rsidRDefault="005C41BF" w:rsidP="005C41BF">
      <w:pPr>
        <w:rPr>
          <w:rFonts w:ascii="Times" w:eastAsia="Times New Roman" w:hAnsi="Times" w:cs="Times New Roman"/>
          <w:sz w:val="20"/>
          <w:szCs w:val="20"/>
        </w:rPr>
      </w:pPr>
      <w:r w:rsidRPr="005C41BF">
        <w:rPr>
          <w:rFonts w:ascii="Times" w:eastAsia="Times New Roman" w:hAnsi="Times" w:cs="Times New Roman"/>
          <w:sz w:val="20"/>
          <w:szCs w:val="20"/>
        </w:rPr>
        <w:fldChar w:fldCharType="begin"/>
      </w:r>
      <w:r w:rsidRPr="005C41BF">
        <w:rPr>
          <w:rFonts w:ascii="Times" w:eastAsia="Times New Roman" w:hAnsi="Times" w:cs="Times New Roman"/>
          <w:sz w:val="20"/>
          <w:szCs w:val="20"/>
        </w:rPr>
        <w:instrText xml:space="preserve"> HYPERLINK "http://www.playbacpresse.fr/documents/charlie/lpq_charlie.pdf" \t "_blank" </w:instrText>
      </w:r>
      <w:r w:rsidRPr="005C41BF">
        <w:rPr>
          <w:rFonts w:ascii="Times" w:eastAsia="Times New Roman" w:hAnsi="Times" w:cs="Times New Roman"/>
          <w:sz w:val="20"/>
          <w:szCs w:val="20"/>
        </w:rPr>
        <w:fldChar w:fldCharType="separate"/>
      </w:r>
      <w:r w:rsidRPr="005C41BF">
        <w:rPr>
          <w:rFonts w:ascii="Times" w:eastAsia="Times New Roman" w:hAnsi="Times" w:cs="Times New Roman"/>
          <w:color w:val="0000FF"/>
          <w:sz w:val="21"/>
          <w:szCs w:val="21"/>
          <w:u w:val="single"/>
        </w:rPr>
        <w:t>http://www.playbacpresse.fr/documents/charlie/lpq_charlie.pdf</w:t>
      </w:r>
      <w:r w:rsidRPr="005C41BF">
        <w:rPr>
          <w:rFonts w:ascii="Times" w:eastAsia="Times New Roman" w:hAnsi="Times" w:cs="Times New Roman"/>
          <w:sz w:val="20"/>
          <w:szCs w:val="20"/>
        </w:rPr>
        <w:fldChar w:fldCharType="end"/>
      </w:r>
    </w:p>
    <w:p w14:paraId="2F60A853" w14:textId="77777777" w:rsidR="005C41BF" w:rsidRDefault="005C41BF" w:rsidP="008C766B">
      <w:pPr>
        <w:shd w:val="clear" w:color="auto" w:fill="FFFFFF"/>
        <w:spacing w:after="135" w:line="270" w:lineRule="atLeast"/>
        <w:rPr>
          <w:rFonts w:ascii="Helvetica Neue" w:hAnsi="Helvetica Neue" w:cs="Times New Roman"/>
          <w:color w:val="000000"/>
          <w:sz w:val="20"/>
          <w:szCs w:val="20"/>
        </w:rPr>
      </w:pPr>
    </w:p>
    <w:p w14:paraId="6249EA08" w14:textId="77777777" w:rsidR="00746381" w:rsidRDefault="00746381" w:rsidP="008C766B">
      <w:pPr>
        <w:shd w:val="clear" w:color="auto" w:fill="FFFFFF"/>
        <w:spacing w:after="135" w:line="270" w:lineRule="atLeast"/>
        <w:rPr>
          <w:rFonts w:ascii="Helvetica Neue" w:hAnsi="Helvetica Neue" w:cs="Times New Roman"/>
          <w:color w:val="000000"/>
          <w:sz w:val="20"/>
          <w:szCs w:val="20"/>
        </w:rPr>
      </w:pPr>
    </w:p>
    <w:p w14:paraId="2A264B40" w14:textId="3822B4B6" w:rsidR="007B74D4" w:rsidRPr="007B74D4" w:rsidRDefault="007B74D4" w:rsidP="007B74D4">
      <w:pPr>
        <w:pStyle w:val="Paragraphedeliste"/>
        <w:numPr>
          <w:ilvl w:val="0"/>
          <w:numId w:val="4"/>
        </w:numPr>
        <w:shd w:val="clear" w:color="auto" w:fill="FFFFFF"/>
        <w:spacing w:after="135" w:line="270" w:lineRule="atLeast"/>
        <w:rPr>
          <w:rFonts w:ascii="Helvetica Neue" w:hAnsi="Helvetica Neue" w:cs="Times New Roman"/>
          <w:b/>
          <w:color w:val="000000"/>
          <w:sz w:val="20"/>
          <w:szCs w:val="20"/>
          <w:highlight w:val="cyan"/>
        </w:rPr>
      </w:pPr>
      <w:r w:rsidRPr="007B74D4">
        <w:rPr>
          <w:rFonts w:asciiTheme="majorHAnsi" w:hAnsiTheme="majorHAnsi" w:cs="Times New Roman"/>
          <w:b/>
          <w:color w:val="000000"/>
          <w:highlight w:val="cyan"/>
        </w:rPr>
        <w:t xml:space="preserve">Autres références : albums pour </w:t>
      </w:r>
      <w:r w:rsidR="009F4C73">
        <w:rPr>
          <w:rFonts w:asciiTheme="majorHAnsi" w:hAnsiTheme="majorHAnsi" w:cs="Times New Roman"/>
          <w:b/>
          <w:color w:val="000000"/>
          <w:highlight w:val="cyan"/>
        </w:rPr>
        <w:t>les plus jeunes</w:t>
      </w:r>
      <w:r w:rsidRPr="007B74D4">
        <w:rPr>
          <w:rFonts w:asciiTheme="majorHAnsi" w:hAnsiTheme="majorHAnsi" w:cs="Times New Roman"/>
          <w:b/>
          <w:color w:val="000000"/>
          <w:highlight w:val="cyan"/>
        </w:rPr>
        <w:t xml:space="preserve"> sur le thème de la liberté, de la solidarité :</w:t>
      </w:r>
    </w:p>
    <w:tbl>
      <w:tblPr>
        <w:tblW w:w="0" w:type="auto"/>
        <w:tblCellMar>
          <w:left w:w="0" w:type="dxa"/>
          <w:right w:w="0" w:type="dxa"/>
        </w:tblCellMar>
        <w:tblLook w:val="04A0" w:firstRow="1" w:lastRow="0" w:firstColumn="1" w:lastColumn="0" w:noHBand="0" w:noVBand="1"/>
      </w:tblPr>
      <w:tblGrid>
        <w:gridCol w:w="9066"/>
      </w:tblGrid>
      <w:tr w:rsidR="00F42E67" w:rsidRPr="00F42E67" w14:paraId="16343926" w14:textId="77777777" w:rsidTr="00F42E67">
        <w:tc>
          <w:tcPr>
            <w:tcW w:w="10000" w:type="dxa"/>
            <w:vAlign w:val="center"/>
            <w:hideMark/>
          </w:tcPr>
          <w:p w14:paraId="1A219A96" w14:textId="77777777" w:rsidR="00F42E67" w:rsidRPr="00F42E67" w:rsidRDefault="00F42E67" w:rsidP="00F42E67">
            <w:pPr>
              <w:jc w:val="both"/>
              <w:rPr>
                <w:rFonts w:ascii="Arial" w:eastAsia="Times New Roman" w:hAnsi="Arial" w:cs="Arial"/>
                <w:color w:val="272727"/>
                <w:sz w:val="18"/>
                <w:szCs w:val="18"/>
              </w:rPr>
            </w:pPr>
          </w:p>
        </w:tc>
      </w:tr>
      <w:tr w:rsidR="00F42E67" w:rsidRPr="00F42E67" w14:paraId="7C9F77D9" w14:textId="77777777" w:rsidTr="00F42E67">
        <w:tc>
          <w:tcPr>
            <w:tcW w:w="10000" w:type="dxa"/>
            <w:vAlign w:val="center"/>
            <w:hideMark/>
          </w:tcPr>
          <w:tbl>
            <w:tblPr>
              <w:tblW w:w="0" w:type="auto"/>
              <w:tblCellMar>
                <w:left w:w="0" w:type="dxa"/>
                <w:right w:w="0" w:type="dxa"/>
              </w:tblCellMar>
              <w:tblLook w:val="04A0" w:firstRow="1" w:lastRow="0" w:firstColumn="1" w:lastColumn="0" w:noHBand="0" w:noVBand="1"/>
            </w:tblPr>
            <w:tblGrid>
              <w:gridCol w:w="5800"/>
            </w:tblGrid>
            <w:tr w:rsidR="00F42E67" w:rsidRPr="00F42E67" w14:paraId="3F95C9E6" w14:textId="77777777">
              <w:tc>
                <w:tcPr>
                  <w:tcW w:w="5800" w:type="dxa"/>
                  <w:hideMark/>
                </w:tcPr>
                <w:tbl>
                  <w:tblPr>
                    <w:tblW w:w="0" w:type="auto"/>
                    <w:tblCellMar>
                      <w:left w:w="0" w:type="dxa"/>
                      <w:right w:w="0" w:type="dxa"/>
                    </w:tblCellMar>
                    <w:tblLook w:val="04A0" w:firstRow="1" w:lastRow="0" w:firstColumn="1" w:lastColumn="0" w:noHBand="0" w:noVBand="1"/>
                  </w:tblPr>
                  <w:tblGrid>
                    <w:gridCol w:w="5121"/>
                  </w:tblGrid>
                  <w:tr w:rsidR="00F42E67" w:rsidRPr="00F42E67" w14:paraId="2ECEB9DB" w14:textId="77777777">
                    <w:tc>
                      <w:tcPr>
                        <w:tcW w:w="0" w:type="auto"/>
                        <w:vAlign w:val="center"/>
                        <w:hideMark/>
                      </w:tcPr>
                      <w:p w14:paraId="6C81134F" w14:textId="77777777" w:rsidR="00F42E67" w:rsidRPr="00F42E67" w:rsidRDefault="00F42E67" w:rsidP="00F42E67">
                        <w:pPr>
                          <w:jc w:val="both"/>
                          <w:outlineLvl w:val="0"/>
                          <w:rPr>
                            <w:rFonts w:ascii="Arial" w:eastAsia="Times New Roman" w:hAnsi="Arial" w:cs="Arial"/>
                            <w:b/>
                            <w:bCs/>
                            <w:caps/>
                            <w:color w:val="272727"/>
                            <w:kern w:val="36"/>
                            <w:sz w:val="18"/>
                            <w:szCs w:val="18"/>
                          </w:rPr>
                        </w:pPr>
                        <w:r w:rsidRPr="00EC2C1B">
                          <w:rPr>
                            <w:rFonts w:ascii="Arial" w:eastAsia="Times New Roman" w:hAnsi="Arial" w:cs="Arial"/>
                            <w:b/>
                            <w:bCs/>
                            <w:caps/>
                            <w:color w:val="272727"/>
                            <w:kern w:val="36"/>
                            <w:sz w:val="18"/>
                            <w:szCs w:val="18"/>
                            <w:highlight w:val="yellow"/>
                          </w:rPr>
                          <w:t>TOUT-EN-BÂTONS</w:t>
                        </w:r>
                      </w:p>
                    </w:tc>
                  </w:tr>
                  <w:tr w:rsidR="00F42E67" w:rsidRPr="00F42E67" w14:paraId="27DCBC06" w14:textId="77777777">
                    <w:tc>
                      <w:tcPr>
                        <w:tcW w:w="0" w:type="auto"/>
                        <w:vAlign w:val="center"/>
                        <w:hideMark/>
                      </w:tcPr>
                      <w:p w14:paraId="4BBCDFA6" w14:textId="77777777" w:rsidR="00F42E67" w:rsidRPr="00F42E67" w:rsidRDefault="00F42E67" w:rsidP="00F42E67">
                        <w:pPr>
                          <w:jc w:val="both"/>
                          <w:rPr>
                            <w:rFonts w:ascii="Arial" w:eastAsia="Times New Roman" w:hAnsi="Arial" w:cs="Arial"/>
                            <w:color w:val="272727"/>
                            <w:sz w:val="18"/>
                            <w:szCs w:val="18"/>
                          </w:rPr>
                        </w:pPr>
                        <w:r w:rsidRPr="00F42E67">
                          <w:rPr>
                            <w:rFonts w:ascii="Arial" w:eastAsia="Times New Roman" w:hAnsi="Arial" w:cs="Arial"/>
                            <w:caps/>
                            <w:color w:val="272727"/>
                            <w:sz w:val="18"/>
                            <w:szCs w:val="18"/>
                          </w:rPr>
                          <w:t>AUTEUR : </w:t>
                        </w:r>
                        <w:hyperlink r:id="rId10" w:history="1">
                          <w:r w:rsidRPr="00F42E67">
                            <w:rPr>
                              <w:rFonts w:ascii="Arial" w:eastAsia="Times New Roman" w:hAnsi="Arial" w:cs="Arial"/>
                              <w:caps/>
                              <w:color w:val="000080"/>
                              <w:sz w:val="18"/>
                              <w:szCs w:val="18"/>
                              <w:u w:val="single"/>
                            </w:rPr>
                            <w:t>ERIC BATTUT</w:t>
                          </w:r>
                        </w:hyperlink>
                      </w:p>
                    </w:tc>
                  </w:tr>
                  <w:tr w:rsidR="00F42E67" w:rsidRPr="00F42E67" w14:paraId="7B442B90" w14:textId="77777777">
                    <w:tc>
                      <w:tcPr>
                        <w:tcW w:w="0" w:type="auto"/>
                        <w:vAlign w:val="center"/>
                        <w:hideMark/>
                      </w:tcPr>
                      <w:p w14:paraId="5A25E80D" w14:textId="77777777" w:rsidR="00F42E67" w:rsidRPr="00F42E67" w:rsidRDefault="00F42E67" w:rsidP="00F42E67">
                        <w:pPr>
                          <w:jc w:val="both"/>
                          <w:rPr>
                            <w:rFonts w:ascii="Arial" w:eastAsia="Times New Roman" w:hAnsi="Arial" w:cs="Arial"/>
                            <w:color w:val="272727"/>
                            <w:sz w:val="18"/>
                            <w:szCs w:val="18"/>
                          </w:rPr>
                        </w:pPr>
                        <w:r w:rsidRPr="00F42E67">
                          <w:rPr>
                            <w:rFonts w:ascii="Arial" w:eastAsia="Times New Roman" w:hAnsi="Arial" w:cs="Arial"/>
                            <w:caps/>
                            <w:color w:val="272727"/>
                            <w:sz w:val="18"/>
                            <w:szCs w:val="18"/>
                          </w:rPr>
                          <w:t>ILLUSTRATEUR : </w:t>
                        </w:r>
                        <w:hyperlink r:id="rId11" w:history="1">
                          <w:r w:rsidRPr="00F42E67">
                            <w:rPr>
                              <w:rFonts w:ascii="Arial" w:eastAsia="Times New Roman" w:hAnsi="Arial" w:cs="Arial"/>
                              <w:caps/>
                              <w:color w:val="000080"/>
                              <w:sz w:val="18"/>
                              <w:szCs w:val="18"/>
                              <w:u w:val="single"/>
                            </w:rPr>
                            <w:t>ERIC BATTUT</w:t>
                          </w:r>
                        </w:hyperlink>
                      </w:p>
                    </w:tc>
                  </w:tr>
                  <w:tr w:rsidR="00F42E67" w:rsidRPr="00F42E67" w14:paraId="4757FE72" w14:textId="77777777">
                    <w:tc>
                      <w:tcPr>
                        <w:tcW w:w="0" w:type="auto"/>
                        <w:vAlign w:val="center"/>
                        <w:hideMark/>
                      </w:tcPr>
                      <w:p w14:paraId="01482249" w14:textId="77777777" w:rsidR="00F42E67" w:rsidRPr="00F42E67" w:rsidRDefault="00F42E67" w:rsidP="00F42E67">
                        <w:pPr>
                          <w:jc w:val="both"/>
                          <w:rPr>
                            <w:rFonts w:ascii="Arial" w:eastAsia="Times New Roman" w:hAnsi="Arial" w:cs="Arial"/>
                            <w:color w:val="272727"/>
                            <w:sz w:val="18"/>
                            <w:szCs w:val="18"/>
                          </w:rPr>
                        </w:pPr>
                        <w:r w:rsidRPr="00F42E67">
                          <w:rPr>
                            <w:rFonts w:ascii="Arial" w:eastAsia="Times New Roman" w:hAnsi="Arial" w:cs="Arial"/>
                            <w:caps/>
                            <w:color w:val="272727"/>
                            <w:sz w:val="18"/>
                            <w:szCs w:val="18"/>
                          </w:rPr>
                          <w:t>EDITEUR : </w:t>
                        </w:r>
                        <w:hyperlink r:id="rId12" w:history="1">
                          <w:r w:rsidRPr="00F42E67">
                            <w:rPr>
                              <w:rFonts w:ascii="Arial" w:eastAsia="Times New Roman" w:hAnsi="Arial" w:cs="Arial"/>
                              <w:caps/>
                              <w:color w:val="000080"/>
                              <w:sz w:val="18"/>
                              <w:szCs w:val="18"/>
                              <w:u w:val="single"/>
                            </w:rPr>
                            <w:t>BILBOQUET</w:t>
                          </w:r>
                        </w:hyperlink>
                      </w:p>
                    </w:tc>
                  </w:tr>
                  <w:tr w:rsidR="00F42E67" w:rsidRPr="00F42E67" w14:paraId="6257C3E5" w14:textId="77777777">
                    <w:tc>
                      <w:tcPr>
                        <w:tcW w:w="0" w:type="auto"/>
                        <w:vAlign w:val="center"/>
                        <w:hideMark/>
                      </w:tcPr>
                      <w:p w14:paraId="15C93089" w14:textId="77777777" w:rsidR="00F42E67" w:rsidRPr="00F42E67" w:rsidRDefault="00F42E67" w:rsidP="00F42E67">
                        <w:pPr>
                          <w:jc w:val="both"/>
                          <w:rPr>
                            <w:rFonts w:ascii="Arial" w:eastAsia="Times New Roman" w:hAnsi="Arial" w:cs="Arial"/>
                            <w:color w:val="272727"/>
                            <w:sz w:val="18"/>
                            <w:szCs w:val="18"/>
                          </w:rPr>
                        </w:pPr>
                        <w:r w:rsidRPr="00F42E67">
                          <w:rPr>
                            <w:rFonts w:ascii="Arial" w:eastAsia="Times New Roman" w:hAnsi="Arial" w:cs="Arial"/>
                            <w:caps/>
                            <w:color w:val="272727"/>
                            <w:sz w:val="18"/>
                            <w:szCs w:val="18"/>
                          </w:rPr>
                          <w:t>COLLECTION : </w:t>
                        </w:r>
                        <w:hyperlink r:id="rId13" w:history="1">
                          <w:r w:rsidRPr="00F42E67">
                            <w:rPr>
                              <w:rFonts w:ascii="Arial" w:eastAsia="Times New Roman" w:hAnsi="Arial" w:cs="Arial"/>
                              <w:caps/>
                              <w:color w:val="000080"/>
                              <w:sz w:val="18"/>
                              <w:szCs w:val="18"/>
                              <w:u w:val="single"/>
                            </w:rPr>
                            <w:t>INCONTOURNABLES</w:t>
                          </w:r>
                        </w:hyperlink>
                      </w:p>
                    </w:tc>
                  </w:tr>
                  <w:tr w:rsidR="00F42E67" w:rsidRPr="00F42E67" w14:paraId="7D969A5D" w14:textId="77777777">
                    <w:tc>
                      <w:tcPr>
                        <w:tcW w:w="0" w:type="auto"/>
                        <w:vAlign w:val="center"/>
                        <w:hideMark/>
                      </w:tcPr>
                      <w:p w14:paraId="5C031702" w14:textId="77777777" w:rsidR="00F42E67" w:rsidRPr="00F42E67" w:rsidRDefault="00F42E67" w:rsidP="00F42E67">
                        <w:pPr>
                          <w:jc w:val="both"/>
                          <w:rPr>
                            <w:rFonts w:ascii="Arial" w:eastAsia="Times New Roman" w:hAnsi="Arial" w:cs="Arial"/>
                            <w:color w:val="272727"/>
                            <w:sz w:val="18"/>
                            <w:szCs w:val="18"/>
                          </w:rPr>
                        </w:pPr>
                        <w:r w:rsidRPr="00F42E67">
                          <w:rPr>
                            <w:rFonts w:ascii="Arial" w:eastAsia="Times New Roman" w:hAnsi="Arial" w:cs="Arial"/>
                            <w:color w:val="272727"/>
                            <w:sz w:val="18"/>
                            <w:szCs w:val="18"/>
                          </w:rPr>
                          <w:t>Février 2002 - 13 euros</w:t>
                        </w:r>
                      </w:p>
                    </w:tc>
                  </w:tr>
                  <w:tr w:rsidR="00F42E67" w:rsidRPr="00F42E67" w14:paraId="23E23E9C" w14:textId="77777777">
                    <w:tc>
                      <w:tcPr>
                        <w:tcW w:w="0" w:type="auto"/>
                        <w:vAlign w:val="center"/>
                        <w:hideMark/>
                      </w:tcPr>
                      <w:p w14:paraId="15ACDE8B" w14:textId="77777777" w:rsidR="00F42E67" w:rsidRPr="00F42E67" w:rsidRDefault="00F42E67" w:rsidP="00F42E67">
                        <w:pPr>
                          <w:jc w:val="both"/>
                          <w:rPr>
                            <w:rFonts w:ascii="Arial" w:eastAsia="Times New Roman" w:hAnsi="Arial" w:cs="Arial"/>
                            <w:color w:val="272727"/>
                            <w:sz w:val="18"/>
                            <w:szCs w:val="18"/>
                          </w:rPr>
                        </w:pPr>
                        <w:r w:rsidRPr="00F42E67">
                          <w:rPr>
                            <w:rFonts w:ascii="Arial" w:eastAsia="Times New Roman" w:hAnsi="Arial" w:cs="Arial"/>
                            <w:color w:val="272727"/>
                            <w:sz w:val="18"/>
                            <w:szCs w:val="18"/>
                          </w:rPr>
                          <w:t xml:space="preserve">Album </w:t>
                        </w:r>
                        <w:r w:rsidRPr="00CA057D">
                          <w:rPr>
                            <w:rFonts w:ascii="Arial" w:eastAsia="Times New Roman" w:hAnsi="Arial" w:cs="Arial"/>
                            <w:color w:val="FFFFFF" w:themeColor="background1"/>
                            <w:sz w:val="18"/>
                            <w:szCs w:val="18"/>
                            <w:highlight w:val="magenta"/>
                          </w:rPr>
                          <w:t>à partir de 4 ans</w:t>
                        </w:r>
                      </w:p>
                    </w:tc>
                  </w:tr>
                  <w:tr w:rsidR="00F42E67" w:rsidRPr="00F42E67" w14:paraId="49324E1B" w14:textId="77777777">
                    <w:tc>
                      <w:tcPr>
                        <w:tcW w:w="0" w:type="auto"/>
                        <w:vAlign w:val="center"/>
                        <w:hideMark/>
                      </w:tcPr>
                      <w:p w14:paraId="39889E6B" w14:textId="77777777" w:rsidR="00F42E67" w:rsidRPr="00F42E67" w:rsidRDefault="00F42E67" w:rsidP="00F42E67">
                        <w:pPr>
                          <w:jc w:val="both"/>
                          <w:rPr>
                            <w:rFonts w:ascii="Arial" w:eastAsia="Times New Roman" w:hAnsi="Arial" w:cs="Arial"/>
                            <w:color w:val="272727"/>
                            <w:sz w:val="18"/>
                            <w:szCs w:val="18"/>
                          </w:rPr>
                        </w:pPr>
                        <w:r w:rsidRPr="00F42E67">
                          <w:rPr>
                            <w:rFonts w:ascii="Arial" w:eastAsia="Times New Roman" w:hAnsi="Arial" w:cs="Arial"/>
                            <w:caps/>
                            <w:color w:val="272727"/>
                            <w:sz w:val="18"/>
                            <w:szCs w:val="18"/>
                          </w:rPr>
                          <w:t>THÈMES : </w:t>
                        </w:r>
                        <w:hyperlink r:id="rId14" w:history="1">
                          <w:r w:rsidRPr="00F42E67">
                            <w:rPr>
                              <w:rFonts w:ascii="Arial" w:eastAsia="Times New Roman" w:hAnsi="Arial" w:cs="Arial"/>
                              <w:caps/>
                              <w:color w:val="000080"/>
                              <w:sz w:val="18"/>
                              <w:szCs w:val="18"/>
                              <w:u w:val="single"/>
                            </w:rPr>
                            <w:t>LIBERTÉ</w:t>
                          </w:r>
                        </w:hyperlink>
                        <w:r w:rsidRPr="00F42E67">
                          <w:rPr>
                            <w:rFonts w:ascii="Arial" w:eastAsia="Times New Roman" w:hAnsi="Arial" w:cs="Arial"/>
                            <w:color w:val="272727"/>
                            <w:sz w:val="18"/>
                            <w:szCs w:val="18"/>
                          </w:rPr>
                          <w:t>, </w:t>
                        </w:r>
                        <w:hyperlink r:id="rId15" w:history="1">
                          <w:r w:rsidRPr="00F42E67">
                            <w:rPr>
                              <w:rFonts w:ascii="Arial" w:eastAsia="Times New Roman" w:hAnsi="Arial" w:cs="Arial"/>
                              <w:caps/>
                              <w:color w:val="000080"/>
                              <w:sz w:val="18"/>
                              <w:szCs w:val="18"/>
                              <w:u w:val="single"/>
                            </w:rPr>
                            <w:t>CITOYENNETÉ, TOLÉRANCE, SOCIÉTÉ</w:t>
                          </w:r>
                        </w:hyperlink>
                      </w:p>
                    </w:tc>
                  </w:tr>
                </w:tbl>
                <w:p w14:paraId="29EB367B" w14:textId="77777777" w:rsidR="00F42E67" w:rsidRPr="00F42E67" w:rsidRDefault="00F42E67" w:rsidP="00F42E67">
                  <w:pPr>
                    <w:jc w:val="both"/>
                    <w:rPr>
                      <w:rFonts w:ascii="Arial" w:eastAsia="Times New Roman" w:hAnsi="Arial" w:cs="Arial"/>
                      <w:color w:val="272727"/>
                      <w:sz w:val="18"/>
                      <w:szCs w:val="18"/>
                    </w:rPr>
                  </w:pPr>
                </w:p>
              </w:tc>
            </w:tr>
          </w:tbl>
          <w:p w14:paraId="706F65C0" w14:textId="77777777" w:rsidR="00F42E67" w:rsidRPr="00F42E67" w:rsidRDefault="00F42E67" w:rsidP="00F42E67">
            <w:pPr>
              <w:jc w:val="both"/>
              <w:rPr>
                <w:rFonts w:ascii="Arial" w:eastAsia="Times New Roman" w:hAnsi="Arial" w:cs="Arial"/>
                <w:color w:val="272727"/>
                <w:sz w:val="18"/>
                <w:szCs w:val="18"/>
              </w:rPr>
            </w:pPr>
          </w:p>
        </w:tc>
      </w:tr>
      <w:tr w:rsidR="00F42E67" w:rsidRPr="00F42E67" w14:paraId="1936ED17" w14:textId="77777777" w:rsidTr="009A36C1">
        <w:trPr>
          <w:trHeight w:val="105"/>
        </w:trPr>
        <w:tc>
          <w:tcPr>
            <w:tcW w:w="0" w:type="auto"/>
            <w:vAlign w:val="center"/>
            <w:hideMark/>
          </w:tcPr>
          <w:p w14:paraId="0CC5BED7" w14:textId="77777777" w:rsidR="00F42E67" w:rsidRPr="00F42E67" w:rsidRDefault="00F42E67" w:rsidP="00F42E67">
            <w:pPr>
              <w:jc w:val="both"/>
              <w:rPr>
                <w:rFonts w:ascii="Arial" w:eastAsia="Times New Roman" w:hAnsi="Arial" w:cs="Arial"/>
                <w:color w:val="272727"/>
                <w:sz w:val="18"/>
                <w:szCs w:val="18"/>
              </w:rPr>
            </w:pPr>
          </w:p>
        </w:tc>
      </w:tr>
      <w:tr w:rsidR="00F42E67" w:rsidRPr="00F42E67" w14:paraId="14E88F6C" w14:textId="77777777" w:rsidTr="00F42E67">
        <w:tc>
          <w:tcPr>
            <w:tcW w:w="10000" w:type="dxa"/>
            <w:vAlign w:val="center"/>
            <w:hideMark/>
          </w:tcPr>
          <w:p w14:paraId="6B323A8F" w14:textId="77777777" w:rsidR="00F42E67" w:rsidRPr="00F42E67" w:rsidRDefault="00F42E67" w:rsidP="00F42E67">
            <w:pPr>
              <w:spacing w:before="300" w:after="75"/>
              <w:jc w:val="both"/>
              <w:outlineLvl w:val="1"/>
              <w:rPr>
                <w:rFonts w:ascii="Arial" w:eastAsia="Times New Roman" w:hAnsi="Arial" w:cs="Arial"/>
                <w:b/>
                <w:bCs/>
                <w:caps/>
                <w:color w:val="272727"/>
                <w:sz w:val="18"/>
                <w:szCs w:val="18"/>
              </w:rPr>
            </w:pPr>
            <w:r w:rsidRPr="00F42E67">
              <w:rPr>
                <w:rFonts w:ascii="Arial" w:eastAsia="Times New Roman" w:hAnsi="Arial" w:cs="Arial"/>
                <w:b/>
                <w:bCs/>
                <w:caps/>
                <w:color w:val="272727"/>
                <w:sz w:val="18"/>
                <w:szCs w:val="18"/>
              </w:rPr>
              <w:t>L'AVIS DE RICOCHET</w:t>
            </w:r>
          </w:p>
          <w:p w14:paraId="00FD6A6D" w14:textId="77777777" w:rsidR="00F42E67" w:rsidRPr="00F42E67" w:rsidRDefault="00F42E67" w:rsidP="00F42E67">
            <w:pPr>
              <w:jc w:val="both"/>
              <w:rPr>
                <w:rFonts w:ascii="Arial" w:eastAsia="Times New Roman" w:hAnsi="Arial" w:cs="Arial"/>
                <w:color w:val="272727"/>
                <w:sz w:val="18"/>
                <w:szCs w:val="18"/>
              </w:rPr>
            </w:pPr>
            <w:r w:rsidRPr="00F42E67">
              <w:rPr>
                <w:rFonts w:ascii="Arial" w:eastAsia="Times New Roman" w:hAnsi="Arial" w:cs="Arial"/>
                <w:color w:val="272727"/>
                <w:sz w:val="18"/>
                <w:szCs w:val="18"/>
              </w:rPr>
              <w:t xml:space="preserve">Retour d'Eric </w:t>
            </w:r>
            <w:proofErr w:type="spellStart"/>
            <w:r w:rsidRPr="00F42E67">
              <w:rPr>
                <w:rFonts w:ascii="Arial" w:eastAsia="Times New Roman" w:hAnsi="Arial" w:cs="Arial"/>
                <w:color w:val="272727"/>
                <w:sz w:val="18"/>
                <w:szCs w:val="18"/>
              </w:rPr>
              <w:t>Battut</w:t>
            </w:r>
            <w:proofErr w:type="spellEnd"/>
            <w:r w:rsidRPr="00F42E67">
              <w:rPr>
                <w:rFonts w:ascii="Arial" w:eastAsia="Times New Roman" w:hAnsi="Arial" w:cs="Arial"/>
                <w:color w:val="272727"/>
                <w:sz w:val="18"/>
                <w:szCs w:val="18"/>
              </w:rPr>
              <w:t xml:space="preserve"> aux éditions Bilboquet, avec ce nouvel album </w:t>
            </w:r>
            <w:r w:rsidRPr="00F42E67">
              <w:rPr>
                <w:rFonts w:ascii="Arial" w:eastAsia="Times New Roman" w:hAnsi="Arial" w:cs="Arial"/>
                <w:i/>
                <w:iCs/>
                <w:color w:val="272727"/>
                <w:sz w:val="18"/>
                <w:szCs w:val="18"/>
              </w:rPr>
              <w:t>Tout-en-bâtons</w:t>
            </w:r>
            <w:r w:rsidRPr="00F42E67">
              <w:rPr>
                <w:rFonts w:ascii="Arial" w:eastAsia="Times New Roman" w:hAnsi="Arial" w:cs="Arial"/>
                <w:color w:val="272727"/>
                <w:sz w:val="18"/>
                <w:szCs w:val="18"/>
              </w:rPr>
              <w:t xml:space="preserve">. « Tout-en-bâtons » c'est le nom du personnage imaginé par l'auteur, à la fois maison et bonhomme naïf, habitant un jardin à son image, aux formes géométriques Tous les jours, il joue à la marelle, jusqu'au moment où il décide de voyager et découvre (comme souvent chez </w:t>
            </w:r>
            <w:proofErr w:type="spellStart"/>
            <w:r w:rsidRPr="00F42E67">
              <w:rPr>
                <w:rFonts w:ascii="Arial" w:eastAsia="Times New Roman" w:hAnsi="Arial" w:cs="Arial"/>
                <w:color w:val="272727"/>
                <w:sz w:val="18"/>
                <w:szCs w:val="18"/>
              </w:rPr>
              <w:t>Battut</w:t>
            </w:r>
            <w:proofErr w:type="spellEnd"/>
            <w:r w:rsidRPr="00F42E67">
              <w:rPr>
                <w:rFonts w:ascii="Arial" w:eastAsia="Times New Roman" w:hAnsi="Arial" w:cs="Arial"/>
                <w:color w:val="272727"/>
                <w:sz w:val="18"/>
                <w:szCs w:val="18"/>
              </w:rPr>
              <w:t xml:space="preserve">) les couleurs, les formes arrondies et les arcs. Sa vie en est changée et le bonheur a vite fait d'être présent. Un album dans la continuité du travail d'Eric </w:t>
            </w:r>
            <w:proofErr w:type="spellStart"/>
            <w:r w:rsidRPr="00F42E67">
              <w:rPr>
                <w:rFonts w:ascii="Arial" w:eastAsia="Times New Roman" w:hAnsi="Arial" w:cs="Arial"/>
                <w:color w:val="272727"/>
                <w:sz w:val="18"/>
                <w:szCs w:val="18"/>
              </w:rPr>
              <w:t>Battut</w:t>
            </w:r>
            <w:proofErr w:type="spellEnd"/>
            <w:r w:rsidRPr="00F42E67">
              <w:rPr>
                <w:rFonts w:ascii="Arial" w:eastAsia="Times New Roman" w:hAnsi="Arial" w:cs="Arial"/>
                <w:color w:val="272727"/>
                <w:sz w:val="18"/>
                <w:szCs w:val="18"/>
              </w:rPr>
              <w:t>, avec cette histoire simple.</w:t>
            </w:r>
          </w:p>
        </w:tc>
      </w:tr>
    </w:tbl>
    <w:p w14:paraId="38D2E213" w14:textId="77777777" w:rsidR="00F42E67" w:rsidRPr="00F42E67" w:rsidRDefault="00F42E67" w:rsidP="00F42E67">
      <w:pPr>
        <w:rPr>
          <w:rFonts w:ascii="Times" w:eastAsia="Times New Roman" w:hAnsi="Times" w:cs="Times New Roman"/>
          <w:sz w:val="20"/>
          <w:szCs w:val="20"/>
        </w:rPr>
      </w:pPr>
    </w:p>
    <w:tbl>
      <w:tblPr>
        <w:tblW w:w="0" w:type="auto"/>
        <w:tblCellMar>
          <w:left w:w="0" w:type="dxa"/>
          <w:right w:w="0" w:type="dxa"/>
        </w:tblCellMar>
        <w:tblLook w:val="04A0" w:firstRow="1" w:lastRow="0" w:firstColumn="1" w:lastColumn="0" w:noHBand="0" w:noVBand="1"/>
      </w:tblPr>
      <w:tblGrid>
        <w:gridCol w:w="9066"/>
      </w:tblGrid>
      <w:tr w:rsidR="00F42E67" w:rsidRPr="00F42E67" w14:paraId="3B736E43" w14:textId="77777777" w:rsidTr="00F42E67">
        <w:tc>
          <w:tcPr>
            <w:tcW w:w="10000" w:type="dxa"/>
            <w:vAlign w:val="center"/>
            <w:hideMark/>
          </w:tcPr>
          <w:p w14:paraId="0D37CEF5" w14:textId="77777777" w:rsidR="00F42E67" w:rsidRDefault="00CA057D">
            <w:r>
              <w:t xml:space="preserve">                                             * * * * *</w:t>
            </w:r>
          </w:p>
          <w:tbl>
            <w:tblPr>
              <w:tblW w:w="0" w:type="auto"/>
              <w:tblCellMar>
                <w:left w:w="0" w:type="dxa"/>
                <w:right w:w="0" w:type="dxa"/>
              </w:tblCellMar>
              <w:tblLook w:val="04A0" w:firstRow="1" w:lastRow="0" w:firstColumn="1" w:lastColumn="0" w:noHBand="0" w:noVBand="1"/>
            </w:tblPr>
            <w:tblGrid>
              <w:gridCol w:w="5800"/>
            </w:tblGrid>
            <w:tr w:rsidR="00F42E67" w:rsidRPr="00F42E67" w14:paraId="03A6AA07" w14:textId="77777777">
              <w:tc>
                <w:tcPr>
                  <w:tcW w:w="5800" w:type="dxa"/>
                  <w:hideMark/>
                </w:tcPr>
                <w:p w14:paraId="310B32EB" w14:textId="77777777" w:rsidR="00F42E67" w:rsidRDefault="00F42E67"/>
                <w:p w14:paraId="48A4103E" w14:textId="77777777" w:rsidR="00746381" w:rsidRDefault="00746381"/>
                <w:tbl>
                  <w:tblPr>
                    <w:tblW w:w="0" w:type="auto"/>
                    <w:tblCellMar>
                      <w:left w:w="0" w:type="dxa"/>
                      <w:right w:w="0" w:type="dxa"/>
                    </w:tblCellMar>
                    <w:tblLook w:val="04A0" w:firstRow="1" w:lastRow="0" w:firstColumn="1" w:lastColumn="0" w:noHBand="0" w:noVBand="1"/>
                  </w:tblPr>
                  <w:tblGrid>
                    <w:gridCol w:w="5121"/>
                  </w:tblGrid>
                  <w:tr w:rsidR="00F42E67" w:rsidRPr="00F42E67" w14:paraId="31411E3D" w14:textId="77777777">
                    <w:tc>
                      <w:tcPr>
                        <w:tcW w:w="0" w:type="auto"/>
                        <w:vAlign w:val="center"/>
                        <w:hideMark/>
                      </w:tcPr>
                      <w:p w14:paraId="15AD37C4" w14:textId="77777777" w:rsidR="00F42E67" w:rsidRPr="00F42E67" w:rsidRDefault="00F42E67" w:rsidP="00F42E67">
                        <w:pPr>
                          <w:jc w:val="both"/>
                          <w:outlineLvl w:val="0"/>
                          <w:rPr>
                            <w:rFonts w:ascii="Arial" w:eastAsia="Times New Roman" w:hAnsi="Arial" w:cs="Arial"/>
                            <w:b/>
                            <w:bCs/>
                            <w:caps/>
                            <w:color w:val="272727"/>
                            <w:kern w:val="36"/>
                            <w:sz w:val="18"/>
                            <w:szCs w:val="18"/>
                          </w:rPr>
                        </w:pPr>
                        <w:r w:rsidRPr="00EC2C1B">
                          <w:rPr>
                            <w:rFonts w:ascii="Arial" w:eastAsia="Times New Roman" w:hAnsi="Arial" w:cs="Arial"/>
                            <w:b/>
                            <w:bCs/>
                            <w:caps/>
                            <w:color w:val="272727"/>
                            <w:kern w:val="36"/>
                            <w:sz w:val="18"/>
                            <w:szCs w:val="18"/>
                            <w:highlight w:val="yellow"/>
                          </w:rPr>
                          <w:t>L'ALBUM À LA GOMME</w:t>
                        </w:r>
                      </w:p>
                    </w:tc>
                  </w:tr>
                  <w:tr w:rsidR="00F42E67" w:rsidRPr="00F42E67" w14:paraId="569D2A54" w14:textId="77777777">
                    <w:tc>
                      <w:tcPr>
                        <w:tcW w:w="0" w:type="auto"/>
                        <w:vAlign w:val="center"/>
                        <w:hideMark/>
                      </w:tcPr>
                      <w:p w14:paraId="2A31E14E" w14:textId="77777777" w:rsidR="00F42E67" w:rsidRPr="00F42E67" w:rsidRDefault="00F42E67" w:rsidP="00F42E67">
                        <w:pPr>
                          <w:jc w:val="both"/>
                          <w:rPr>
                            <w:rFonts w:ascii="Arial" w:eastAsia="Times New Roman" w:hAnsi="Arial" w:cs="Arial"/>
                            <w:color w:val="272727"/>
                            <w:sz w:val="18"/>
                            <w:szCs w:val="18"/>
                          </w:rPr>
                        </w:pPr>
                        <w:r w:rsidRPr="00F42E67">
                          <w:rPr>
                            <w:rFonts w:ascii="Arial" w:eastAsia="Times New Roman" w:hAnsi="Arial" w:cs="Arial"/>
                            <w:caps/>
                            <w:color w:val="272727"/>
                            <w:sz w:val="18"/>
                            <w:szCs w:val="18"/>
                          </w:rPr>
                          <w:t>AUTEUR : </w:t>
                        </w:r>
                        <w:hyperlink r:id="rId16" w:history="1">
                          <w:r w:rsidRPr="00F42E67">
                            <w:rPr>
                              <w:rFonts w:ascii="Arial" w:eastAsia="Times New Roman" w:hAnsi="Arial" w:cs="Arial"/>
                              <w:caps/>
                              <w:color w:val="000080"/>
                              <w:sz w:val="18"/>
                              <w:szCs w:val="18"/>
                              <w:u w:val="single"/>
                            </w:rPr>
                            <w:t>FABIENNE SÉGUY</w:t>
                          </w:r>
                        </w:hyperlink>
                      </w:p>
                    </w:tc>
                  </w:tr>
                  <w:tr w:rsidR="00F42E67" w:rsidRPr="00F42E67" w14:paraId="188B684E" w14:textId="77777777">
                    <w:tc>
                      <w:tcPr>
                        <w:tcW w:w="0" w:type="auto"/>
                        <w:vAlign w:val="center"/>
                        <w:hideMark/>
                      </w:tcPr>
                      <w:p w14:paraId="666DACCF" w14:textId="77777777" w:rsidR="00F42E67" w:rsidRPr="00F42E67" w:rsidRDefault="00F42E67" w:rsidP="00F42E67">
                        <w:pPr>
                          <w:jc w:val="both"/>
                          <w:rPr>
                            <w:rFonts w:ascii="Arial" w:eastAsia="Times New Roman" w:hAnsi="Arial" w:cs="Arial"/>
                            <w:color w:val="272727"/>
                            <w:sz w:val="18"/>
                            <w:szCs w:val="18"/>
                          </w:rPr>
                        </w:pPr>
                        <w:r w:rsidRPr="00F42E67">
                          <w:rPr>
                            <w:rFonts w:ascii="Arial" w:eastAsia="Times New Roman" w:hAnsi="Arial" w:cs="Arial"/>
                            <w:caps/>
                            <w:color w:val="272727"/>
                            <w:sz w:val="18"/>
                            <w:szCs w:val="18"/>
                          </w:rPr>
                          <w:t>ILLUSTRATEUR : </w:t>
                        </w:r>
                        <w:hyperlink r:id="rId17" w:history="1">
                          <w:r w:rsidRPr="00F42E67">
                            <w:rPr>
                              <w:rFonts w:ascii="Arial" w:eastAsia="Times New Roman" w:hAnsi="Arial" w:cs="Arial"/>
                              <w:caps/>
                              <w:color w:val="000080"/>
                              <w:sz w:val="18"/>
                              <w:szCs w:val="18"/>
                              <w:u w:val="single"/>
                            </w:rPr>
                            <w:t>YANN FASTIER</w:t>
                          </w:r>
                        </w:hyperlink>
                      </w:p>
                    </w:tc>
                  </w:tr>
                  <w:tr w:rsidR="00F42E67" w:rsidRPr="00F42E67" w14:paraId="5A9AA05F" w14:textId="77777777">
                    <w:tc>
                      <w:tcPr>
                        <w:tcW w:w="0" w:type="auto"/>
                        <w:vAlign w:val="center"/>
                        <w:hideMark/>
                      </w:tcPr>
                      <w:p w14:paraId="372D296A" w14:textId="77777777" w:rsidR="00F42E67" w:rsidRPr="00F42E67" w:rsidRDefault="00F42E67" w:rsidP="00F42E67">
                        <w:pPr>
                          <w:jc w:val="both"/>
                          <w:rPr>
                            <w:rFonts w:ascii="Arial" w:eastAsia="Times New Roman" w:hAnsi="Arial" w:cs="Arial"/>
                            <w:color w:val="272727"/>
                            <w:sz w:val="18"/>
                            <w:szCs w:val="18"/>
                          </w:rPr>
                        </w:pPr>
                        <w:r w:rsidRPr="00F42E67">
                          <w:rPr>
                            <w:rFonts w:ascii="Arial" w:eastAsia="Times New Roman" w:hAnsi="Arial" w:cs="Arial"/>
                            <w:caps/>
                            <w:color w:val="272727"/>
                            <w:sz w:val="18"/>
                            <w:szCs w:val="18"/>
                          </w:rPr>
                          <w:t>EDITEUR : </w:t>
                        </w:r>
                        <w:hyperlink r:id="rId18" w:history="1">
                          <w:r w:rsidRPr="00F42E67">
                            <w:rPr>
                              <w:rFonts w:ascii="Arial" w:eastAsia="Times New Roman" w:hAnsi="Arial" w:cs="Arial"/>
                              <w:caps/>
                              <w:color w:val="000080"/>
                              <w:sz w:val="18"/>
                              <w:szCs w:val="18"/>
                              <w:u w:val="single"/>
                            </w:rPr>
                            <w:t>ROUERGUE</w:t>
                          </w:r>
                        </w:hyperlink>
                      </w:p>
                    </w:tc>
                  </w:tr>
                  <w:tr w:rsidR="00F42E67" w:rsidRPr="00F42E67" w14:paraId="272F902D" w14:textId="77777777">
                    <w:tc>
                      <w:tcPr>
                        <w:tcW w:w="0" w:type="auto"/>
                        <w:vAlign w:val="center"/>
                        <w:hideMark/>
                      </w:tcPr>
                      <w:p w14:paraId="790746AF" w14:textId="77777777" w:rsidR="00F42E67" w:rsidRPr="00F42E67" w:rsidRDefault="00F42E67" w:rsidP="00F42E67">
                        <w:pPr>
                          <w:jc w:val="both"/>
                          <w:rPr>
                            <w:rFonts w:ascii="Arial" w:eastAsia="Times New Roman" w:hAnsi="Arial" w:cs="Arial"/>
                            <w:color w:val="272727"/>
                            <w:sz w:val="18"/>
                            <w:szCs w:val="18"/>
                          </w:rPr>
                        </w:pPr>
                        <w:r w:rsidRPr="00F42E67">
                          <w:rPr>
                            <w:rFonts w:ascii="Arial" w:eastAsia="Times New Roman" w:hAnsi="Arial" w:cs="Arial"/>
                            <w:color w:val="272727"/>
                            <w:sz w:val="18"/>
                            <w:szCs w:val="18"/>
                          </w:rPr>
                          <w:t>Février 2002 - 10,50 euros</w:t>
                        </w:r>
                      </w:p>
                    </w:tc>
                  </w:tr>
                  <w:tr w:rsidR="00F42E67" w:rsidRPr="00F42E67" w14:paraId="28F1E790" w14:textId="77777777">
                    <w:tc>
                      <w:tcPr>
                        <w:tcW w:w="0" w:type="auto"/>
                        <w:vAlign w:val="center"/>
                        <w:hideMark/>
                      </w:tcPr>
                      <w:p w14:paraId="66BAD7B3" w14:textId="77777777" w:rsidR="00F42E67" w:rsidRPr="00F42E67" w:rsidRDefault="00F42E67" w:rsidP="00F42E67">
                        <w:pPr>
                          <w:jc w:val="both"/>
                          <w:rPr>
                            <w:rFonts w:ascii="Arial" w:eastAsia="Times New Roman" w:hAnsi="Arial" w:cs="Arial"/>
                            <w:color w:val="272727"/>
                            <w:sz w:val="18"/>
                            <w:szCs w:val="18"/>
                          </w:rPr>
                        </w:pPr>
                        <w:r w:rsidRPr="00F42E67">
                          <w:rPr>
                            <w:rFonts w:ascii="Arial" w:eastAsia="Times New Roman" w:hAnsi="Arial" w:cs="Arial"/>
                            <w:color w:val="272727"/>
                            <w:sz w:val="18"/>
                            <w:szCs w:val="18"/>
                          </w:rPr>
                          <w:t>Album à partir de 6 ans</w:t>
                        </w:r>
                      </w:p>
                    </w:tc>
                  </w:tr>
                  <w:tr w:rsidR="00F42E67" w:rsidRPr="00F42E67" w14:paraId="273457EE" w14:textId="77777777">
                    <w:tc>
                      <w:tcPr>
                        <w:tcW w:w="0" w:type="auto"/>
                        <w:vAlign w:val="center"/>
                        <w:hideMark/>
                      </w:tcPr>
                      <w:p w14:paraId="634D4A9D" w14:textId="77777777" w:rsidR="00F42E67" w:rsidRPr="00F42E67" w:rsidRDefault="00F42E67" w:rsidP="00F42E67">
                        <w:pPr>
                          <w:jc w:val="both"/>
                          <w:rPr>
                            <w:rFonts w:ascii="Arial" w:eastAsia="Times New Roman" w:hAnsi="Arial" w:cs="Arial"/>
                            <w:color w:val="272727"/>
                            <w:sz w:val="18"/>
                            <w:szCs w:val="18"/>
                          </w:rPr>
                        </w:pPr>
                        <w:r w:rsidRPr="00F42E67">
                          <w:rPr>
                            <w:rFonts w:ascii="Arial" w:eastAsia="Times New Roman" w:hAnsi="Arial" w:cs="Arial"/>
                            <w:caps/>
                            <w:color w:val="272727"/>
                            <w:sz w:val="18"/>
                            <w:szCs w:val="18"/>
                          </w:rPr>
                          <w:t>THÈMES : </w:t>
                        </w:r>
                        <w:hyperlink r:id="rId19" w:history="1">
                          <w:r w:rsidRPr="00F42E67">
                            <w:rPr>
                              <w:rFonts w:ascii="Arial" w:eastAsia="Times New Roman" w:hAnsi="Arial" w:cs="Arial"/>
                              <w:caps/>
                              <w:color w:val="000080"/>
                              <w:sz w:val="18"/>
                              <w:szCs w:val="18"/>
                              <w:u w:val="single"/>
                            </w:rPr>
                            <w:t>LIBERTÉ</w:t>
                          </w:r>
                        </w:hyperlink>
                        <w:r w:rsidRPr="00F42E67">
                          <w:rPr>
                            <w:rFonts w:ascii="Arial" w:eastAsia="Times New Roman" w:hAnsi="Arial" w:cs="Arial"/>
                            <w:color w:val="272727"/>
                            <w:sz w:val="18"/>
                            <w:szCs w:val="18"/>
                          </w:rPr>
                          <w:t>, </w:t>
                        </w:r>
                        <w:hyperlink r:id="rId20" w:history="1">
                          <w:r w:rsidRPr="00F42E67">
                            <w:rPr>
                              <w:rFonts w:ascii="Arial" w:eastAsia="Times New Roman" w:hAnsi="Arial" w:cs="Arial"/>
                              <w:caps/>
                              <w:color w:val="000080"/>
                              <w:sz w:val="18"/>
                              <w:szCs w:val="18"/>
                              <w:u w:val="single"/>
                            </w:rPr>
                            <w:t>CITOYENNETÉ, TOLÉRANCE, SOCIÉTÉ</w:t>
                          </w:r>
                        </w:hyperlink>
                      </w:p>
                    </w:tc>
                  </w:tr>
                </w:tbl>
                <w:p w14:paraId="1E1E18B5" w14:textId="77777777" w:rsidR="00F42E67" w:rsidRPr="00F42E67" w:rsidRDefault="00F42E67" w:rsidP="00F42E67">
                  <w:pPr>
                    <w:jc w:val="both"/>
                    <w:rPr>
                      <w:rFonts w:ascii="Arial" w:eastAsia="Times New Roman" w:hAnsi="Arial" w:cs="Arial"/>
                      <w:color w:val="272727"/>
                      <w:sz w:val="18"/>
                      <w:szCs w:val="18"/>
                    </w:rPr>
                  </w:pPr>
                </w:p>
              </w:tc>
            </w:tr>
          </w:tbl>
          <w:p w14:paraId="2BD592F4" w14:textId="77777777" w:rsidR="00F42E67" w:rsidRPr="00F42E67" w:rsidRDefault="00F42E67" w:rsidP="00F42E67">
            <w:pPr>
              <w:jc w:val="both"/>
              <w:rPr>
                <w:rFonts w:ascii="Arial" w:eastAsia="Times New Roman" w:hAnsi="Arial" w:cs="Arial"/>
                <w:color w:val="272727"/>
                <w:sz w:val="18"/>
                <w:szCs w:val="18"/>
              </w:rPr>
            </w:pPr>
          </w:p>
        </w:tc>
      </w:tr>
      <w:tr w:rsidR="00F42E67" w:rsidRPr="00F42E67" w14:paraId="4E6A7B86" w14:textId="77777777" w:rsidTr="009A36C1">
        <w:trPr>
          <w:trHeight w:val="105"/>
        </w:trPr>
        <w:tc>
          <w:tcPr>
            <w:tcW w:w="0" w:type="auto"/>
            <w:vAlign w:val="center"/>
            <w:hideMark/>
          </w:tcPr>
          <w:p w14:paraId="5659CF17" w14:textId="77777777" w:rsidR="00F42E67" w:rsidRPr="00F42E67" w:rsidRDefault="00F42E67" w:rsidP="00F42E67">
            <w:pPr>
              <w:jc w:val="both"/>
              <w:rPr>
                <w:rFonts w:ascii="Arial" w:eastAsia="Times New Roman" w:hAnsi="Arial" w:cs="Arial"/>
                <w:color w:val="272727"/>
                <w:sz w:val="18"/>
                <w:szCs w:val="18"/>
              </w:rPr>
            </w:pPr>
          </w:p>
        </w:tc>
      </w:tr>
      <w:tr w:rsidR="00F42E67" w:rsidRPr="00F42E67" w14:paraId="1E3B6DA5" w14:textId="77777777" w:rsidTr="00F42E67">
        <w:tc>
          <w:tcPr>
            <w:tcW w:w="10000" w:type="dxa"/>
            <w:vAlign w:val="center"/>
            <w:hideMark/>
          </w:tcPr>
          <w:p w14:paraId="6611992C" w14:textId="77777777" w:rsidR="00F42E67" w:rsidRPr="00F42E67" w:rsidRDefault="00F42E67" w:rsidP="00F42E67">
            <w:pPr>
              <w:spacing w:before="300" w:after="75"/>
              <w:jc w:val="both"/>
              <w:outlineLvl w:val="1"/>
              <w:rPr>
                <w:rFonts w:ascii="Arial" w:eastAsia="Times New Roman" w:hAnsi="Arial" w:cs="Arial"/>
                <w:b/>
                <w:bCs/>
                <w:caps/>
                <w:color w:val="272727"/>
                <w:sz w:val="18"/>
                <w:szCs w:val="18"/>
              </w:rPr>
            </w:pPr>
            <w:r w:rsidRPr="00F42E67">
              <w:rPr>
                <w:rFonts w:ascii="Arial" w:eastAsia="Times New Roman" w:hAnsi="Arial" w:cs="Arial"/>
                <w:b/>
                <w:bCs/>
                <w:caps/>
                <w:color w:val="272727"/>
                <w:sz w:val="18"/>
                <w:szCs w:val="18"/>
              </w:rPr>
              <w:t>L'AVIS DE RICOCHET</w:t>
            </w:r>
          </w:p>
          <w:p w14:paraId="4C2E107D" w14:textId="77777777" w:rsidR="00F42E67" w:rsidRPr="00F42E67" w:rsidRDefault="00F42E67" w:rsidP="00F42E67">
            <w:pPr>
              <w:jc w:val="both"/>
              <w:rPr>
                <w:rFonts w:ascii="Arial" w:eastAsia="Times New Roman" w:hAnsi="Arial" w:cs="Arial"/>
                <w:color w:val="272727"/>
                <w:sz w:val="18"/>
                <w:szCs w:val="18"/>
              </w:rPr>
            </w:pPr>
            <w:r w:rsidRPr="00F42E67">
              <w:rPr>
                <w:rFonts w:ascii="Arial" w:eastAsia="Times New Roman" w:hAnsi="Arial" w:cs="Arial"/>
                <w:color w:val="272727"/>
                <w:sz w:val="18"/>
                <w:szCs w:val="18"/>
              </w:rPr>
              <w:t>Après avoir publié l'année dernière, </w:t>
            </w:r>
            <w:r w:rsidRPr="00F42E67">
              <w:rPr>
                <w:rFonts w:ascii="Arial" w:eastAsia="Times New Roman" w:hAnsi="Arial" w:cs="Arial"/>
                <w:i/>
                <w:iCs/>
                <w:color w:val="272727"/>
                <w:sz w:val="18"/>
                <w:szCs w:val="18"/>
              </w:rPr>
              <w:t>Du rififi chez les doudous</w:t>
            </w:r>
            <w:r w:rsidRPr="00F42E67">
              <w:rPr>
                <w:rFonts w:ascii="Arial" w:eastAsia="Times New Roman" w:hAnsi="Arial" w:cs="Arial"/>
                <w:color w:val="272727"/>
                <w:sz w:val="18"/>
                <w:szCs w:val="18"/>
              </w:rPr>
              <w:t xml:space="preserve">, Yann </w:t>
            </w:r>
            <w:proofErr w:type="spellStart"/>
            <w:r w:rsidRPr="00F42E67">
              <w:rPr>
                <w:rFonts w:ascii="Arial" w:eastAsia="Times New Roman" w:hAnsi="Arial" w:cs="Arial"/>
                <w:color w:val="272727"/>
                <w:sz w:val="18"/>
                <w:szCs w:val="18"/>
              </w:rPr>
              <w:t>Fastier</w:t>
            </w:r>
            <w:proofErr w:type="spellEnd"/>
            <w:r w:rsidRPr="00F42E67">
              <w:rPr>
                <w:rFonts w:ascii="Arial" w:eastAsia="Times New Roman" w:hAnsi="Arial" w:cs="Arial"/>
                <w:color w:val="272727"/>
                <w:sz w:val="18"/>
                <w:szCs w:val="18"/>
              </w:rPr>
              <w:t xml:space="preserve"> et Fabienne Séguy nous </w:t>
            </w:r>
            <w:proofErr w:type="gramStart"/>
            <w:r w:rsidRPr="00F42E67">
              <w:rPr>
                <w:rFonts w:ascii="Arial" w:eastAsia="Times New Roman" w:hAnsi="Arial" w:cs="Arial"/>
                <w:color w:val="272727"/>
                <w:sz w:val="18"/>
                <w:szCs w:val="18"/>
              </w:rPr>
              <w:t>reviennent</w:t>
            </w:r>
            <w:proofErr w:type="gramEnd"/>
            <w:r w:rsidRPr="00F42E67">
              <w:rPr>
                <w:rFonts w:ascii="Arial" w:eastAsia="Times New Roman" w:hAnsi="Arial" w:cs="Arial"/>
                <w:color w:val="272727"/>
                <w:sz w:val="18"/>
                <w:szCs w:val="18"/>
              </w:rPr>
              <w:t xml:space="preserve"> avec un album plein d'humour et de fantaisie. Mademoiselle Ginette, une gomme bleue et rose, s'ennuie de faire dans son travail au ministère, de l'éradication générale des anomalies, entre règle et papier. Surtout au bureau des statuts </w:t>
            </w:r>
            <w:proofErr w:type="gramStart"/>
            <w:r w:rsidRPr="00F42E67">
              <w:rPr>
                <w:rFonts w:ascii="Arial" w:eastAsia="Times New Roman" w:hAnsi="Arial" w:cs="Arial"/>
                <w:color w:val="272727"/>
                <w:sz w:val="18"/>
                <w:szCs w:val="18"/>
              </w:rPr>
              <w:t>grecques</w:t>
            </w:r>
            <w:proofErr w:type="gramEnd"/>
            <w:r w:rsidRPr="00F42E67">
              <w:rPr>
                <w:rFonts w:ascii="Arial" w:eastAsia="Times New Roman" w:hAnsi="Arial" w:cs="Arial"/>
                <w:color w:val="272727"/>
                <w:sz w:val="18"/>
                <w:szCs w:val="18"/>
              </w:rPr>
              <w:t xml:space="preserve"> où est affectée Mademoiselle Ginette. Mais un beau matin, pour égayer un peu les choses, elle commence à ajouter de la couleur aux célèbres statuts et la vie commence à changer dans le ministère, entre lignes de crayon et pagaille générale. Entre jeu de mots et approche de la liberté, un album joyeux et expressif.</w:t>
            </w:r>
          </w:p>
        </w:tc>
      </w:tr>
    </w:tbl>
    <w:p w14:paraId="68EA0B6F" w14:textId="77777777" w:rsidR="001F403E" w:rsidRPr="00CA057D" w:rsidRDefault="00CA057D" w:rsidP="008C766B">
      <w:pPr>
        <w:shd w:val="clear" w:color="auto" w:fill="FFFFFF"/>
        <w:spacing w:after="135" w:line="270" w:lineRule="atLeast"/>
        <w:rPr>
          <w:rFonts w:ascii="Helvetica Neue" w:hAnsi="Helvetica Neue" w:cs="Times New Roman"/>
          <w:b/>
          <w:color w:val="000000"/>
          <w:sz w:val="20"/>
          <w:szCs w:val="20"/>
        </w:rPr>
      </w:pPr>
      <w:r w:rsidRPr="00CA057D">
        <w:rPr>
          <w:rFonts w:ascii="Helvetica Neue" w:hAnsi="Helvetica Neue" w:cs="Times New Roman"/>
          <w:b/>
          <w:color w:val="000000"/>
          <w:sz w:val="20"/>
          <w:szCs w:val="20"/>
        </w:rPr>
        <w:t xml:space="preserve">                                           * * * * *</w:t>
      </w:r>
    </w:p>
    <w:tbl>
      <w:tblPr>
        <w:tblW w:w="0" w:type="auto"/>
        <w:tblCellMar>
          <w:left w:w="0" w:type="dxa"/>
          <w:right w:w="0" w:type="dxa"/>
        </w:tblCellMar>
        <w:tblLook w:val="04A0" w:firstRow="1" w:lastRow="0" w:firstColumn="1" w:lastColumn="0" w:noHBand="0" w:noVBand="1"/>
      </w:tblPr>
      <w:tblGrid>
        <w:gridCol w:w="9066"/>
      </w:tblGrid>
      <w:tr w:rsidR="00F42E67" w:rsidRPr="00F42E67" w14:paraId="39934C90" w14:textId="77777777" w:rsidTr="00CA057D">
        <w:tc>
          <w:tcPr>
            <w:tcW w:w="9066" w:type="dxa"/>
            <w:vAlign w:val="center"/>
            <w:hideMark/>
          </w:tcPr>
          <w:p w14:paraId="75C59FE0" w14:textId="77777777" w:rsidR="00F42E67" w:rsidRPr="00F42E67" w:rsidRDefault="00F42E67" w:rsidP="00F42E67">
            <w:pPr>
              <w:jc w:val="both"/>
              <w:rPr>
                <w:rFonts w:ascii="Arial" w:eastAsia="Times New Roman" w:hAnsi="Arial" w:cs="Arial"/>
                <w:color w:val="272727"/>
                <w:sz w:val="18"/>
                <w:szCs w:val="18"/>
              </w:rPr>
            </w:pPr>
          </w:p>
        </w:tc>
      </w:tr>
      <w:tr w:rsidR="00F42E67" w:rsidRPr="00F42E67" w14:paraId="3E8B9431" w14:textId="77777777" w:rsidTr="00CA057D">
        <w:tc>
          <w:tcPr>
            <w:tcW w:w="9066" w:type="dxa"/>
            <w:vAlign w:val="center"/>
            <w:hideMark/>
          </w:tcPr>
          <w:tbl>
            <w:tblPr>
              <w:tblW w:w="0" w:type="auto"/>
              <w:tblCellMar>
                <w:left w:w="0" w:type="dxa"/>
                <w:right w:w="0" w:type="dxa"/>
              </w:tblCellMar>
              <w:tblLook w:val="04A0" w:firstRow="1" w:lastRow="0" w:firstColumn="1" w:lastColumn="0" w:noHBand="0" w:noVBand="1"/>
            </w:tblPr>
            <w:tblGrid>
              <w:gridCol w:w="5800"/>
            </w:tblGrid>
            <w:tr w:rsidR="00F42E67" w:rsidRPr="00F42E67" w14:paraId="2196B1FF" w14:textId="77777777">
              <w:tc>
                <w:tcPr>
                  <w:tcW w:w="5800" w:type="dxa"/>
                  <w:hideMark/>
                </w:tcPr>
                <w:tbl>
                  <w:tblPr>
                    <w:tblW w:w="0" w:type="auto"/>
                    <w:tblCellMar>
                      <w:left w:w="0" w:type="dxa"/>
                      <w:right w:w="0" w:type="dxa"/>
                    </w:tblCellMar>
                    <w:tblLook w:val="04A0" w:firstRow="1" w:lastRow="0" w:firstColumn="1" w:lastColumn="0" w:noHBand="0" w:noVBand="1"/>
                  </w:tblPr>
                  <w:tblGrid>
                    <w:gridCol w:w="5800"/>
                  </w:tblGrid>
                  <w:tr w:rsidR="00F42E67" w:rsidRPr="00F42E67" w14:paraId="36F0F6C7" w14:textId="77777777">
                    <w:tc>
                      <w:tcPr>
                        <w:tcW w:w="0" w:type="auto"/>
                        <w:vAlign w:val="center"/>
                        <w:hideMark/>
                      </w:tcPr>
                      <w:p w14:paraId="62ECF146" w14:textId="77777777" w:rsidR="00F42E67" w:rsidRPr="00F42E67" w:rsidRDefault="00F42E67" w:rsidP="00F42E67">
                        <w:pPr>
                          <w:jc w:val="both"/>
                          <w:outlineLvl w:val="0"/>
                          <w:rPr>
                            <w:rFonts w:ascii="Arial" w:eastAsia="Times New Roman" w:hAnsi="Arial" w:cs="Arial"/>
                            <w:b/>
                            <w:bCs/>
                            <w:caps/>
                            <w:color w:val="272727"/>
                            <w:kern w:val="36"/>
                            <w:sz w:val="18"/>
                            <w:szCs w:val="18"/>
                          </w:rPr>
                        </w:pPr>
                        <w:r w:rsidRPr="00EC2C1B">
                          <w:rPr>
                            <w:rFonts w:ascii="Arial" w:eastAsia="Times New Roman" w:hAnsi="Arial" w:cs="Arial"/>
                            <w:b/>
                            <w:bCs/>
                            <w:caps/>
                            <w:color w:val="272727"/>
                            <w:kern w:val="36"/>
                            <w:sz w:val="18"/>
                            <w:szCs w:val="18"/>
                            <w:highlight w:val="yellow"/>
                          </w:rPr>
                          <w:t>COÂ ENCORE !</w:t>
                        </w:r>
                      </w:p>
                    </w:tc>
                  </w:tr>
                  <w:tr w:rsidR="00F42E67" w:rsidRPr="00F42E67" w14:paraId="5FE9E30B" w14:textId="77777777">
                    <w:tc>
                      <w:tcPr>
                        <w:tcW w:w="0" w:type="auto"/>
                        <w:vAlign w:val="center"/>
                        <w:hideMark/>
                      </w:tcPr>
                      <w:p w14:paraId="5537FCCB" w14:textId="77777777" w:rsidR="00F42E67" w:rsidRPr="00F42E67" w:rsidRDefault="00F42E67" w:rsidP="00F42E67">
                        <w:pPr>
                          <w:jc w:val="both"/>
                          <w:rPr>
                            <w:rFonts w:ascii="Arial" w:eastAsia="Times New Roman" w:hAnsi="Arial" w:cs="Arial"/>
                            <w:color w:val="272727"/>
                            <w:sz w:val="18"/>
                            <w:szCs w:val="18"/>
                          </w:rPr>
                        </w:pPr>
                        <w:r w:rsidRPr="00F42E67">
                          <w:rPr>
                            <w:rFonts w:ascii="Arial" w:eastAsia="Times New Roman" w:hAnsi="Arial" w:cs="Arial"/>
                            <w:caps/>
                            <w:color w:val="272727"/>
                            <w:sz w:val="18"/>
                            <w:szCs w:val="18"/>
                          </w:rPr>
                          <w:t>AUTEUR : </w:t>
                        </w:r>
                        <w:hyperlink r:id="rId21" w:history="1">
                          <w:r w:rsidRPr="00F42E67">
                            <w:rPr>
                              <w:rFonts w:ascii="Arial" w:eastAsia="Times New Roman" w:hAnsi="Arial" w:cs="Arial"/>
                              <w:caps/>
                              <w:color w:val="000080"/>
                              <w:sz w:val="18"/>
                              <w:szCs w:val="18"/>
                              <w:u w:val="single"/>
                            </w:rPr>
                            <w:t>LYDIA DEVOS</w:t>
                          </w:r>
                        </w:hyperlink>
                      </w:p>
                    </w:tc>
                  </w:tr>
                  <w:tr w:rsidR="00F42E67" w:rsidRPr="00F42E67" w14:paraId="6F263A2B" w14:textId="77777777">
                    <w:tc>
                      <w:tcPr>
                        <w:tcW w:w="0" w:type="auto"/>
                        <w:vAlign w:val="center"/>
                        <w:hideMark/>
                      </w:tcPr>
                      <w:p w14:paraId="2AB7FB08" w14:textId="77777777" w:rsidR="00F42E67" w:rsidRPr="00F42E67" w:rsidRDefault="00F42E67" w:rsidP="00F42E67">
                        <w:pPr>
                          <w:jc w:val="both"/>
                          <w:rPr>
                            <w:rFonts w:ascii="Arial" w:eastAsia="Times New Roman" w:hAnsi="Arial" w:cs="Arial"/>
                            <w:color w:val="272727"/>
                            <w:sz w:val="18"/>
                            <w:szCs w:val="18"/>
                          </w:rPr>
                        </w:pPr>
                        <w:r w:rsidRPr="00F42E67">
                          <w:rPr>
                            <w:rFonts w:ascii="Arial" w:eastAsia="Times New Roman" w:hAnsi="Arial" w:cs="Arial"/>
                            <w:caps/>
                            <w:color w:val="272727"/>
                            <w:sz w:val="18"/>
                            <w:szCs w:val="18"/>
                          </w:rPr>
                          <w:t>ILLUSTRATEUR : </w:t>
                        </w:r>
                        <w:hyperlink r:id="rId22" w:history="1">
                          <w:r w:rsidRPr="00F42E67">
                            <w:rPr>
                              <w:rFonts w:ascii="Arial" w:eastAsia="Times New Roman" w:hAnsi="Arial" w:cs="Arial"/>
                              <w:caps/>
                              <w:color w:val="000080"/>
                              <w:sz w:val="18"/>
                              <w:szCs w:val="18"/>
                              <w:u w:val="single"/>
                            </w:rPr>
                            <w:t>KOK KIT LO</w:t>
                          </w:r>
                        </w:hyperlink>
                      </w:p>
                    </w:tc>
                  </w:tr>
                  <w:tr w:rsidR="00F42E67" w:rsidRPr="00F42E67" w14:paraId="17AFC936" w14:textId="77777777">
                    <w:tc>
                      <w:tcPr>
                        <w:tcW w:w="0" w:type="auto"/>
                        <w:vAlign w:val="center"/>
                        <w:hideMark/>
                      </w:tcPr>
                      <w:p w14:paraId="289282C7" w14:textId="77777777" w:rsidR="00F42E67" w:rsidRPr="00F42E67" w:rsidRDefault="00F42E67" w:rsidP="00F42E67">
                        <w:pPr>
                          <w:jc w:val="both"/>
                          <w:rPr>
                            <w:rFonts w:ascii="Arial" w:eastAsia="Times New Roman" w:hAnsi="Arial" w:cs="Arial"/>
                            <w:color w:val="272727"/>
                            <w:sz w:val="18"/>
                            <w:szCs w:val="18"/>
                          </w:rPr>
                        </w:pPr>
                        <w:r w:rsidRPr="00F42E67">
                          <w:rPr>
                            <w:rFonts w:ascii="Arial" w:eastAsia="Times New Roman" w:hAnsi="Arial" w:cs="Arial"/>
                            <w:caps/>
                            <w:color w:val="272727"/>
                            <w:sz w:val="18"/>
                            <w:szCs w:val="18"/>
                          </w:rPr>
                          <w:t>EDITEUR : </w:t>
                        </w:r>
                        <w:hyperlink r:id="rId23" w:history="1">
                          <w:r w:rsidRPr="00F42E67">
                            <w:rPr>
                              <w:rFonts w:ascii="Arial" w:eastAsia="Times New Roman" w:hAnsi="Arial" w:cs="Arial"/>
                              <w:caps/>
                              <w:color w:val="000080"/>
                              <w:sz w:val="18"/>
                              <w:szCs w:val="18"/>
                              <w:u w:val="single"/>
                            </w:rPr>
                            <w:t>POINTS DE SUSPENSION</w:t>
                          </w:r>
                        </w:hyperlink>
                      </w:p>
                    </w:tc>
                  </w:tr>
                  <w:tr w:rsidR="00F42E67" w:rsidRPr="00F42E67" w14:paraId="6309ADC5" w14:textId="77777777">
                    <w:tc>
                      <w:tcPr>
                        <w:tcW w:w="0" w:type="auto"/>
                        <w:vAlign w:val="center"/>
                        <w:hideMark/>
                      </w:tcPr>
                      <w:p w14:paraId="4DC6E9F1" w14:textId="77777777" w:rsidR="00F42E67" w:rsidRPr="00F42E67" w:rsidRDefault="00F42E67" w:rsidP="00F42E67">
                        <w:pPr>
                          <w:jc w:val="both"/>
                          <w:rPr>
                            <w:rFonts w:ascii="Arial" w:eastAsia="Times New Roman" w:hAnsi="Arial" w:cs="Arial"/>
                            <w:color w:val="272727"/>
                            <w:sz w:val="18"/>
                            <w:szCs w:val="18"/>
                          </w:rPr>
                        </w:pPr>
                        <w:r w:rsidRPr="00F42E67">
                          <w:rPr>
                            <w:rFonts w:ascii="Arial" w:eastAsia="Times New Roman" w:hAnsi="Arial" w:cs="Arial"/>
                            <w:color w:val="272727"/>
                            <w:sz w:val="18"/>
                            <w:szCs w:val="18"/>
                          </w:rPr>
                          <w:t>Février 2002 - 11, 50 euros</w:t>
                        </w:r>
                      </w:p>
                    </w:tc>
                  </w:tr>
                  <w:tr w:rsidR="00F42E67" w:rsidRPr="00F42E67" w14:paraId="43422206" w14:textId="77777777">
                    <w:tc>
                      <w:tcPr>
                        <w:tcW w:w="0" w:type="auto"/>
                        <w:vAlign w:val="center"/>
                        <w:hideMark/>
                      </w:tcPr>
                      <w:p w14:paraId="055C5C00" w14:textId="77777777" w:rsidR="00F42E67" w:rsidRPr="00CA057D" w:rsidRDefault="00F42E67" w:rsidP="00F42E67">
                        <w:pPr>
                          <w:jc w:val="both"/>
                          <w:rPr>
                            <w:rFonts w:ascii="Arial" w:eastAsia="Times New Roman" w:hAnsi="Arial" w:cs="Arial"/>
                            <w:color w:val="FFFFFF" w:themeColor="background1"/>
                            <w:sz w:val="18"/>
                            <w:szCs w:val="18"/>
                          </w:rPr>
                        </w:pPr>
                        <w:r w:rsidRPr="00F42E67">
                          <w:rPr>
                            <w:rFonts w:ascii="Arial" w:eastAsia="Times New Roman" w:hAnsi="Arial" w:cs="Arial"/>
                            <w:color w:val="272727"/>
                            <w:sz w:val="18"/>
                            <w:szCs w:val="18"/>
                          </w:rPr>
                          <w:t xml:space="preserve">Album </w:t>
                        </w:r>
                        <w:r w:rsidRPr="00CA057D">
                          <w:rPr>
                            <w:rFonts w:ascii="Arial" w:eastAsia="Times New Roman" w:hAnsi="Arial" w:cs="Arial"/>
                            <w:color w:val="FFFFFF" w:themeColor="background1"/>
                            <w:sz w:val="18"/>
                            <w:szCs w:val="18"/>
                            <w:highlight w:val="magenta"/>
                          </w:rPr>
                          <w:t>à partir de 4 ans</w:t>
                        </w:r>
                      </w:p>
                    </w:tc>
                  </w:tr>
                  <w:tr w:rsidR="00F42E67" w:rsidRPr="00F42E67" w14:paraId="795C65F1" w14:textId="77777777">
                    <w:tc>
                      <w:tcPr>
                        <w:tcW w:w="0" w:type="auto"/>
                        <w:vAlign w:val="center"/>
                        <w:hideMark/>
                      </w:tcPr>
                      <w:p w14:paraId="5B201898" w14:textId="77777777" w:rsidR="00F42E67" w:rsidRPr="00F42E67" w:rsidRDefault="00F42E67" w:rsidP="00F42E67">
                        <w:pPr>
                          <w:jc w:val="both"/>
                          <w:rPr>
                            <w:rFonts w:ascii="Arial" w:eastAsia="Times New Roman" w:hAnsi="Arial" w:cs="Arial"/>
                            <w:color w:val="272727"/>
                            <w:sz w:val="18"/>
                            <w:szCs w:val="18"/>
                          </w:rPr>
                        </w:pPr>
                        <w:r w:rsidRPr="00F42E67">
                          <w:rPr>
                            <w:rFonts w:ascii="Arial" w:eastAsia="Times New Roman" w:hAnsi="Arial" w:cs="Arial"/>
                            <w:caps/>
                            <w:color w:val="272727"/>
                            <w:sz w:val="18"/>
                            <w:szCs w:val="18"/>
                          </w:rPr>
                          <w:t>THÈMES : </w:t>
                        </w:r>
                        <w:hyperlink r:id="rId24" w:history="1">
                          <w:r w:rsidRPr="00F42E67">
                            <w:rPr>
                              <w:rFonts w:ascii="Arial" w:eastAsia="Times New Roman" w:hAnsi="Arial" w:cs="Arial"/>
                              <w:caps/>
                              <w:color w:val="000080"/>
                              <w:sz w:val="18"/>
                              <w:szCs w:val="18"/>
                              <w:u w:val="single"/>
                            </w:rPr>
                            <w:t>FAMILLE - PARENT</w:t>
                          </w:r>
                        </w:hyperlink>
                        <w:r w:rsidRPr="00F42E67">
                          <w:rPr>
                            <w:rFonts w:ascii="Arial" w:eastAsia="Times New Roman" w:hAnsi="Arial" w:cs="Arial"/>
                            <w:color w:val="272727"/>
                            <w:sz w:val="18"/>
                            <w:szCs w:val="18"/>
                          </w:rPr>
                          <w:t>,</w:t>
                        </w:r>
                        <w:hyperlink r:id="rId25" w:history="1">
                          <w:r w:rsidRPr="00F42E67">
                            <w:rPr>
                              <w:rFonts w:ascii="Arial" w:eastAsia="Times New Roman" w:hAnsi="Arial" w:cs="Arial"/>
                              <w:caps/>
                              <w:color w:val="000080"/>
                              <w:sz w:val="18"/>
                              <w:szCs w:val="18"/>
                              <w:u w:val="single"/>
                            </w:rPr>
                            <w:t>GRENOUILLE/CRAPAUD</w:t>
                          </w:r>
                        </w:hyperlink>
                        <w:r w:rsidRPr="00F42E67">
                          <w:rPr>
                            <w:rFonts w:ascii="Arial" w:eastAsia="Times New Roman" w:hAnsi="Arial" w:cs="Arial"/>
                            <w:color w:val="272727"/>
                            <w:sz w:val="18"/>
                            <w:szCs w:val="18"/>
                          </w:rPr>
                          <w:t>, </w:t>
                        </w:r>
                        <w:hyperlink r:id="rId26" w:history="1">
                          <w:r w:rsidRPr="00F42E67">
                            <w:rPr>
                              <w:rFonts w:ascii="Arial" w:eastAsia="Times New Roman" w:hAnsi="Arial" w:cs="Arial"/>
                              <w:caps/>
                              <w:color w:val="000080"/>
                              <w:sz w:val="18"/>
                              <w:szCs w:val="18"/>
                              <w:u w:val="single"/>
                            </w:rPr>
                            <w:t>LIBERTÉ</w:t>
                          </w:r>
                        </w:hyperlink>
                        <w:r w:rsidRPr="00F42E67">
                          <w:rPr>
                            <w:rFonts w:ascii="Arial" w:eastAsia="Times New Roman" w:hAnsi="Arial" w:cs="Arial"/>
                            <w:color w:val="272727"/>
                            <w:sz w:val="18"/>
                            <w:szCs w:val="18"/>
                          </w:rPr>
                          <w:t>, </w:t>
                        </w:r>
                        <w:hyperlink r:id="rId27" w:history="1">
                          <w:r w:rsidRPr="00F42E67">
                            <w:rPr>
                              <w:rFonts w:ascii="Arial" w:eastAsia="Times New Roman" w:hAnsi="Arial" w:cs="Arial"/>
                              <w:caps/>
                              <w:color w:val="000080"/>
                              <w:sz w:val="18"/>
                              <w:szCs w:val="18"/>
                              <w:u w:val="single"/>
                            </w:rPr>
                            <w:t>AMOUR, AMITIÉ, FAMILLE, RELATION À SOI, AUX AUTRES</w:t>
                          </w:r>
                        </w:hyperlink>
                        <w:r w:rsidRPr="00F42E67">
                          <w:rPr>
                            <w:rFonts w:ascii="Arial" w:eastAsia="Times New Roman" w:hAnsi="Arial" w:cs="Arial"/>
                            <w:color w:val="272727"/>
                            <w:sz w:val="18"/>
                            <w:szCs w:val="18"/>
                          </w:rPr>
                          <w:t>,</w:t>
                        </w:r>
                        <w:hyperlink r:id="rId28" w:history="1">
                          <w:r w:rsidRPr="00F42E67">
                            <w:rPr>
                              <w:rFonts w:ascii="Arial" w:eastAsia="Times New Roman" w:hAnsi="Arial" w:cs="Arial"/>
                              <w:caps/>
                              <w:color w:val="000080"/>
                              <w:sz w:val="18"/>
                              <w:szCs w:val="18"/>
                              <w:u w:val="single"/>
                            </w:rPr>
                            <w:t>CITOYENNETÉ, TOLÉRANCE, SOCIÉTÉ</w:t>
                          </w:r>
                        </w:hyperlink>
                      </w:p>
                    </w:tc>
                  </w:tr>
                </w:tbl>
                <w:p w14:paraId="68BFCFE0" w14:textId="77777777" w:rsidR="00F42E67" w:rsidRPr="00F42E67" w:rsidRDefault="00F42E67" w:rsidP="00F42E67">
                  <w:pPr>
                    <w:jc w:val="both"/>
                    <w:rPr>
                      <w:rFonts w:ascii="Arial" w:eastAsia="Times New Roman" w:hAnsi="Arial" w:cs="Arial"/>
                      <w:color w:val="272727"/>
                      <w:sz w:val="18"/>
                      <w:szCs w:val="18"/>
                    </w:rPr>
                  </w:pPr>
                </w:p>
              </w:tc>
            </w:tr>
          </w:tbl>
          <w:p w14:paraId="2D375383" w14:textId="77777777" w:rsidR="00F42E67" w:rsidRPr="00F42E67" w:rsidRDefault="00F42E67" w:rsidP="00F42E67">
            <w:pPr>
              <w:jc w:val="both"/>
              <w:rPr>
                <w:rFonts w:ascii="Arial" w:eastAsia="Times New Roman" w:hAnsi="Arial" w:cs="Arial"/>
                <w:color w:val="272727"/>
                <w:sz w:val="18"/>
                <w:szCs w:val="18"/>
              </w:rPr>
            </w:pPr>
          </w:p>
        </w:tc>
      </w:tr>
      <w:tr w:rsidR="00F42E67" w:rsidRPr="00F42E67" w14:paraId="0631B405" w14:textId="77777777" w:rsidTr="009A36C1">
        <w:trPr>
          <w:trHeight w:val="234"/>
        </w:trPr>
        <w:tc>
          <w:tcPr>
            <w:tcW w:w="0" w:type="auto"/>
            <w:vAlign w:val="center"/>
            <w:hideMark/>
          </w:tcPr>
          <w:p w14:paraId="0BC10035" w14:textId="77777777" w:rsidR="00F42E67" w:rsidRPr="00F42E67" w:rsidRDefault="00F42E67" w:rsidP="00F42E67">
            <w:pPr>
              <w:jc w:val="both"/>
              <w:rPr>
                <w:rFonts w:ascii="Arial" w:eastAsia="Times New Roman" w:hAnsi="Arial" w:cs="Arial"/>
                <w:color w:val="272727"/>
                <w:sz w:val="18"/>
                <w:szCs w:val="18"/>
              </w:rPr>
            </w:pPr>
          </w:p>
        </w:tc>
      </w:tr>
      <w:tr w:rsidR="00F42E67" w:rsidRPr="00F42E67" w14:paraId="68C8749D" w14:textId="77777777" w:rsidTr="00CA057D">
        <w:tc>
          <w:tcPr>
            <w:tcW w:w="9066" w:type="dxa"/>
            <w:vAlign w:val="center"/>
            <w:hideMark/>
          </w:tcPr>
          <w:p w14:paraId="3BD3D139" w14:textId="77777777" w:rsidR="00F42E67" w:rsidRPr="00F42E67" w:rsidRDefault="00F42E67" w:rsidP="00F42E67">
            <w:pPr>
              <w:spacing w:before="300" w:after="75"/>
              <w:jc w:val="both"/>
              <w:outlineLvl w:val="1"/>
              <w:rPr>
                <w:rFonts w:ascii="Arial" w:eastAsia="Times New Roman" w:hAnsi="Arial" w:cs="Arial"/>
                <w:b/>
                <w:bCs/>
                <w:caps/>
                <w:color w:val="272727"/>
                <w:sz w:val="18"/>
                <w:szCs w:val="18"/>
              </w:rPr>
            </w:pPr>
            <w:r w:rsidRPr="00F42E67">
              <w:rPr>
                <w:rFonts w:ascii="Arial" w:eastAsia="Times New Roman" w:hAnsi="Arial" w:cs="Arial"/>
                <w:b/>
                <w:bCs/>
                <w:caps/>
                <w:color w:val="272727"/>
                <w:sz w:val="18"/>
                <w:szCs w:val="18"/>
              </w:rPr>
              <w:t>L'AVIS DE RICOCHET</w:t>
            </w:r>
          </w:p>
          <w:p w14:paraId="480E5465" w14:textId="77777777" w:rsidR="00F42E67" w:rsidRPr="00F42E67" w:rsidRDefault="00F42E67" w:rsidP="00F42E67">
            <w:pPr>
              <w:jc w:val="both"/>
              <w:rPr>
                <w:rFonts w:ascii="Arial" w:eastAsia="Times New Roman" w:hAnsi="Arial" w:cs="Arial"/>
                <w:color w:val="272727"/>
                <w:sz w:val="18"/>
                <w:szCs w:val="18"/>
              </w:rPr>
            </w:pPr>
            <w:r w:rsidRPr="00F42E67">
              <w:rPr>
                <w:rFonts w:ascii="Arial" w:eastAsia="Times New Roman" w:hAnsi="Arial" w:cs="Arial"/>
                <w:color w:val="272727"/>
                <w:sz w:val="18"/>
                <w:szCs w:val="18"/>
              </w:rPr>
              <w:t>Cet album propose au plus jeune lecteur une petite leçon de philosophie. Des grenouilles indisciplinées font l'apprentissage de la vie en communauté, jusqu'à découvrir que c'est l'amour qui est l'unique garant de la cohésion familiale et sociale. Chaque grenouille revendique une part de liberté, qui sous-entend dans le monde des batraciens, de sauter de manière anarchique, de manger n'importe quoi... L'"intellectuelle" de la famille ouvrira à ses sœurs la voie de la sagesse, toute relative cependant, grâce à un livre. Finalement, à force de se questionner, les grenouilles finiront par vivre en harmonie... jusqu'à la prochaine étape. </w:t>
            </w:r>
            <w:r w:rsidRPr="00F42E67">
              <w:rPr>
                <w:rFonts w:ascii="Arial" w:eastAsia="Times New Roman" w:hAnsi="Arial" w:cs="Arial"/>
                <w:color w:val="272727"/>
                <w:sz w:val="18"/>
                <w:szCs w:val="18"/>
              </w:rPr>
              <w:br/>
            </w:r>
            <w:r w:rsidRPr="00F42E67">
              <w:rPr>
                <w:rFonts w:ascii="Arial" w:eastAsia="Times New Roman" w:hAnsi="Arial" w:cs="Arial"/>
                <w:color w:val="272727"/>
                <w:sz w:val="18"/>
                <w:szCs w:val="18"/>
              </w:rPr>
              <w:br/>
              <w:t>Ce texte aborde de façon ludique un problème simple, comment vivre ensemble, sans empiéter sur la vie des autres. Les illustrations sont d'une grande qualité plastique, entre vert et bleu, quoique parfois un peu trop abstraites. On sent un vrai désir de créer des images non redondantes. Un travail ambitieux et d'une bonne qualité.</w:t>
            </w:r>
          </w:p>
        </w:tc>
      </w:tr>
    </w:tbl>
    <w:p w14:paraId="6D2EA7A3" w14:textId="77777777" w:rsidR="00F42E67" w:rsidRPr="00CA057D" w:rsidRDefault="00CA057D" w:rsidP="00CA057D">
      <w:pPr>
        <w:shd w:val="clear" w:color="auto" w:fill="FFFFFF"/>
        <w:spacing w:after="135" w:line="270" w:lineRule="atLeast"/>
        <w:rPr>
          <w:rFonts w:ascii="Helvetica Neue" w:hAnsi="Helvetica Neue" w:cs="Times New Roman"/>
          <w:b/>
          <w:color w:val="000000"/>
          <w:sz w:val="20"/>
          <w:szCs w:val="20"/>
        </w:rPr>
      </w:pPr>
      <w:r w:rsidRPr="00CA057D">
        <w:rPr>
          <w:rFonts w:ascii="Helvetica Neue" w:hAnsi="Helvetica Neue" w:cs="Times New Roman"/>
          <w:b/>
          <w:color w:val="000000"/>
          <w:sz w:val="20"/>
          <w:szCs w:val="20"/>
        </w:rPr>
        <w:t xml:space="preserve">                                           * * * * *</w:t>
      </w:r>
    </w:p>
    <w:tbl>
      <w:tblPr>
        <w:tblW w:w="0" w:type="auto"/>
        <w:tblCellMar>
          <w:left w:w="0" w:type="dxa"/>
          <w:right w:w="0" w:type="dxa"/>
        </w:tblCellMar>
        <w:tblLook w:val="04A0" w:firstRow="1" w:lastRow="0" w:firstColumn="1" w:lastColumn="0" w:noHBand="0" w:noVBand="1"/>
      </w:tblPr>
      <w:tblGrid>
        <w:gridCol w:w="9066"/>
      </w:tblGrid>
      <w:tr w:rsidR="00EC2C1B" w:rsidRPr="00EC2C1B" w14:paraId="0B49902E" w14:textId="77777777" w:rsidTr="00EC2C1B">
        <w:tc>
          <w:tcPr>
            <w:tcW w:w="10000" w:type="dxa"/>
            <w:vAlign w:val="center"/>
            <w:hideMark/>
          </w:tcPr>
          <w:tbl>
            <w:tblPr>
              <w:tblW w:w="0" w:type="auto"/>
              <w:tblCellMar>
                <w:left w:w="0" w:type="dxa"/>
                <w:right w:w="0" w:type="dxa"/>
              </w:tblCellMar>
              <w:tblLook w:val="04A0" w:firstRow="1" w:lastRow="0" w:firstColumn="1" w:lastColumn="0" w:noHBand="0" w:noVBand="1"/>
            </w:tblPr>
            <w:tblGrid>
              <w:gridCol w:w="5800"/>
            </w:tblGrid>
            <w:tr w:rsidR="00EC2C1B" w:rsidRPr="00EC2C1B" w14:paraId="4FF1F464" w14:textId="77777777">
              <w:tc>
                <w:tcPr>
                  <w:tcW w:w="5800" w:type="dxa"/>
                  <w:hideMark/>
                </w:tcPr>
                <w:p w14:paraId="31E21B0A" w14:textId="77777777" w:rsidR="00EC2C1B" w:rsidRPr="00EC2C1B" w:rsidRDefault="00EC2C1B" w:rsidP="00EC2C1B">
                  <w:pPr>
                    <w:jc w:val="both"/>
                    <w:rPr>
                      <w:rFonts w:ascii="Arial" w:eastAsia="Times New Roman" w:hAnsi="Arial" w:cs="Arial"/>
                      <w:color w:val="272727"/>
                      <w:sz w:val="18"/>
                      <w:szCs w:val="18"/>
                    </w:rPr>
                  </w:pPr>
                </w:p>
                <w:tbl>
                  <w:tblPr>
                    <w:tblW w:w="0" w:type="auto"/>
                    <w:tblCellMar>
                      <w:left w:w="0" w:type="dxa"/>
                      <w:right w:w="0" w:type="dxa"/>
                    </w:tblCellMar>
                    <w:tblLook w:val="04A0" w:firstRow="1" w:lastRow="0" w:firstColumn="1" w:lastColumn="0" w:noHBand="0" w:noVBand="1"/>
                  </w:tblPr>
                  <w:tblGrid>
                    <w:gridCol w:w="5121"/>
                  </w:tblGrid>
                  <w:tr w:rsidR="00EC2C1B" w:rsidRPr="00EC2C1B" w14:paraId="4EDBF1CD" w14:textId="77777777">
                    <w:tc>
                      <w:tcPr>
                        <w:tcW w:w="0" w:type="auto"/>
                        <w:vAlign w:val="center"/>
                        <w:hideMark/>
                      </w:tcPr>
                      <w:p w14:paraId="4A342E2B" w14:textId="77777777" w:rsidR="00EC2C1B" w:rsidRPr="00EC2C1B" w:rsidRDefault="00EC2C1B" w:rsidP="00EC2C1B">
                        <w:pPr>
                          <w:jc w:val="both"/>
                          <w:outlineLvl w:val="0"/>
                          <w:rPr>
                            <w:rFonts w:ascii="Arial" w:eastAsia="Times New Roman" w:hAnsi="Arial" w:cs="Arial"/>
                            <w:b/>
                            <w:bCs/>
                            <w:caps/>
                            <w:color w:val="272727"/>
                            <w:kern w:val="36"/>
                            <w:sz w:val="18"/>
                            <w:szCs w:val="18"/>
                          </w:rPr>
                        </w:pPr>
                        <w:r w:rsidRPr="00EC2C1B">
                          <w:rPr>
                            <w:rFonts w:ascii="Arial" w:eastAsia="Times New Roman" w:hAnsi="Arial" w:cs="Arial"/>
                            <w:b/>
                            <w:bCs/>
                            <w:caps/>
                            <w:color w:val="272727"/>
                            <w:kern w:val="36"/>
                            <w:sz w:val="18"/>
                            <w:szCs w:val="18"/>
                            <w:highlight w:val="yellow"/>
                          </w:rPr>
                          <w:t>MINA</w:t>
                        </w:r>
                      </w:p>
                    </w:tc>
                  </w:tr>
                  <w:tr w:rsidR="00EC2C1B" w:rsidRPr="00EC2C1B" w14:paraId="0B335D61" w14:textId="77777777">
                    <w:tc>
                      <w:tcPr>
                        <w:tcW w:w="0" w:type="auto"/>
                        <w:vAlign w:val="center"/>
                        <w:hideMark/>
                      </w:tcPr>
                      <w:p w14:paraId="66D81891" w14:textId="77777777" w:rsidR="00EC2C1B" w:rsidRPr="00EC2C1B" w:rsidRDefault="00EC2C1B" w:rsidP="00EC2C1B">
                        <w:pPr>
                          <w:jc w:val="both"/>
                          <w:rPr>
                            <w:rFonts w:ascii="Arial" w:eastAsia="Times New Roman" w:hAnsi="Arial" w:cs="Arial"/>
                            <w:color w:val="272727"/>
                            <w:sz w:val="18"/>
                            <w:szCs w:val="18"/>
                          </w:rPr>
                        </w:pPr>
                        <w:r w:rsidRPr="00EC2C1B">
                          <w:rPr>
                            <w:rFonts w:ascii="Arial" w:eastAsia="Times New Roman" w:hAnsi="Arial" w:cs="Arial"/>
                            <w:caps/>
                            <w:color w:val="272727"/>
                            <w:sz w:val="18"/>
                            <w:szCs w:val="18"/>
                          </w:rPr>
                          <w:t>AUTEUR : </w:t>
                        </w:r>
                        <w:hyperlink r:id="rId29" w:history="1">
                          <w:r w:rsidRPr="00EC2C1B">
                            <w:rPr>
                              <w:rFonts w:ascii="Arial" w:eastAsia="Times New Roman" w:hAnsi="Arial" w:cs="Arial"/>
                              <w:caps/>
                              <w:color w:val="000080"/>
                              <w:sz w:val="18"/>
                              <w:szCs w:val="18"/>
                              <w:u w:val="single"/>
                            </w:rPr>
                            <w:t>ERIC BATTUT</w:t>
                          </w:r>
                        </w:hyperlink>
                      </w:p>
                    </w:tc>
                  </w:tr>
                  <w:tr w:rsidR="00EC2C1B" w:rsidRPr="00EC2C1B" w14:paraId="16F825EB" w14:textId="77777777">
                    <w:tc>
                      <w:tcPr>
                        <w:tcW w:w="0" w:type="auto"/>
                        <w:vAlign w:val="center"/>
                        <w:hideMark/>
                      </w:tcPr>
                      <w:p w14:paraId="4C91F887" w14:textId="77777777" w:rsidR="00EC2C1B" w:rsidRPr="00EC2C1B" w:rsidRDefault="00EC2C1B" w:rsidP="00EC2C1B">
                        <w:pPr>
                          <w:jc w:val="both"/>
                          <w:rPr>
                            <w:rFonts w:ascii="Arial" w:eastAsia="Times New Roman" w:hAnsi="Arial" w:cs="Arial"/>
                            <w:color w:val="272727"/>
                            <w:sz w:val="18"/>
                            <w:szCs w:val="18"/>
                          </w:rPr>
                        </w:pPr>
                        <w:r w:rsidRPr="00EC2C1B">
                          <w:rPr>
                            <w:rFonts w:ascii="Arial" w:eastAsia="Times New Roman" w:hAnsi="Arial" w:cs="Arial"/>
                            <w:caps/>
                            <w:color w:val="272727"/>
                            <w:sz w:val="18"/>
                            <w:szCs w:val="18"/>
                          </w:rPr>
                          <w:t>ILLUSTRATEUR : </w:t>
                        </w:r>
                        <w:hyperlink r:id="rId30" w:history="1">
                          <w:r w:rsidRPr="00EC2C1B">
                            <w:rPr>
                              <w:rFonts w:ascii="Arial" w:eastAsia="Times New Roman" w:hAnsi="Arial" w:cs="Arial"/>
                              <w:caps/>
                              <w:color w:val="000080"/>
                              <w:sz w:val="18"/>
                              <w:szCs w:val="18"/>
                              <w:u w:val="single"/>
                            </w:rPr>
                            <w:t>ERIC BATTUT</w:t>
                          </w:r>
                        </w:hyperlink>
                      </w:p>
                    </w:tc>
                  </w:tr>
                  <w:tr w:rsidR="00EC2C1B" w:rsidRPr="00EC2C1B" w14:paraId="6EDC2C7C" w14:textId="77777777">
                    <w:tc>
                      <w:tcPr>
                        <w:tcW w:w="0" w:type="auto"/>
                        <w:vAlign w:val="center"/>
                        <w:hideMark/>
                      </w:tcPr>
                      <w:p w14:paraId="48D357CD" w14:textId="77777777" w:rsidR="00EC2C1B" w:rsidRPr="00EC2C1B" w:rsidRDefault="00EC2C1B" w:rsidP="00EC2C1B">
                        <w:pPr>
                          <w:jc w:val="both"/>
                          <w:rPr>
                            <w:rFonts w:ascii="Arial" w:eastAsia="Times New Roman" w:hAnsi="Arial" w:cs="Arial"/>
                            <w:color w:val="272727"/>
                            <w:sz w:val="18"/>
                            <w:szCs w:val="18"/>
                          </w:rPr>
                        </w:pPr>
                        <w:r w:rsidRPr="00EC2C1B">
                          <w:rPr>
                            <w:rFonts w:ascii="Arial" w:eastAsia="Times New Roman" w:hAnsi="Arial" w:cs="Arial"/>
                            <w:caps/>
                            <w:color w:val="272727"/>
                            <w:sz w:val="18"/>
                            <w:szCs w:val="18"/>
                          </w:rPr>
                          <w:t>EDITEUR : </w:t>
                        </w:r>
                        <w:hyperlink r:id="rId31" w:history="1">
                          <w:r w:rsidRPr="00EC2C1B">
                            <w:rPr>
                              <w:rFonts w:ascii="Arial" w:eastAsia="Times New Roman" w:hAnsi="Arial" w:cs="Arial"/>
                              <w:caps/>
                              <w:color w:val="000080"/>
                              <w:sz w:val="18"/>
                              <w:szCs w:val="18"/>
                              <w:u w:val="single"/>
                            </w:rPr>
                            <w:t>LO PAÏS D'ENFANCE/LE ROCHER</w:t>
                          </w:r>
                        </w:hyperlink>
                      </w:p>
                    </w:tc>
                  </w:tr>
                  <w:tr w:rsidR="00EC2C1B" w:rsidRPr="00EC2C1B" w14:paraId="0FD1A3F8" w14:textId="77777777">
                    <w:tc>
                      <w:tcPr>
                        <w:tcW w:w="0" w:type="auto"/>
                        <w:vAlign w:val="center"/>
                        <w:hideMark/>
                      </w:tcPr>
                      <w:p w14:paraId="0FA38929" w14:textId="77777777" w:rsidR="00EC2C1B" w:rsidRPr="00EC2C1B" w:rsidRDefault="00EC2C1B" w:rsidP="00EC2C1B">
                        <w:pPr>
                          <w:jc w:val="both"/>
                          <w:rPr>
                            <w:rFonts w:ascii="Arial" w:eastAsia="Times New Roman" w:hAnsi="Arial" w:cs="Arial"/>
                            <w:color w:val="272727"/>
                            <w:sz w:val="18"/>
                            <w:szCs w:val="18"/>
                          </w:rPr>
                        </w:pPr>
                        <w:r w:rsidRPr="00EC2C1B">
                          <w:rPr>
                            <w:rFonts w:ascii="Arial" w:eastAsia="Times New Roman" w:hAnsi="Arial" w:cs="Arial"/>
                            <w:color w:val="272727"/>
                            <w:sz w:val="18"/>
                            <w:szCs w:val="18"/>
                          </w:rPr>
                          <w:t>Octobre 2002</w:t>
                        </w:r>
                      </w:p>
                    </w:tc>
                  </w:tr>
                  <w:tr w:rsidR="00EC2C1B" w:rsidRPr="00EC2C1B" w14:paraId="2FADA5D8" w14:textId="77777777">
                    <w:tc>
                      <w:tcPr>
                        <w:tcW w:w="0" w:type="auto"/>
                        <w:vAlign w:val="center"/>
                        <w:hideMark/>
                      </w:tcPr>
                      <w:p w14:paraId="788C0BCD" w14:textId="77777777" w:rsidR="00EC2C1B" w:rsidRPr="00EC2C1B" w:rsidRDefault="00EC2C1B" w:rsidP="00EC2C1B">
                        <w:pPr>
                          <w:jc w:val="both"/>
                          <w:rPr>
                            <w:rFonts w:ascii="Arial" w:eastAsia="Times New Roman" w:hAnsi="Arial" w:cs="Arial"/>
                            <w:color w:val="272727"/>
                            <w:sz w:val="18"/>
                            <w:szCs w:val="18"/>
                          </w:rPr>
                        </w:pPr>
                        <w:r w:rsidRPr="00EC2C1B">
                          <w:rPr>
                            <w:rFonts w:ascii="Arial" w:eastAsia="Times New Roman" w:hAnsi="Arial" w:cs="Arial"/>
                            <w:color w:val="272727"/>
                            <w:sz w:val="18"/>
                            <w:szCs w:val="18"/>
                          </w:rPr>
                          <w:t xml:space="preserve">Album </w:t>
                        </w:r>
                        <w:r w:rsidRPr="00CA057D">
                          <w:rPr>
                            <w:rFonts w:ascii="Arial" w:eastAsia="Times New Roman" w:hAnsi="Arial" w:cs="Arial"/>
                            <w:color w:val="FFFFFF" w:themeColor="background1"/>
                            <w:sz w:val="18"/>
                            <w:szCs w:val="18"/>
                            <w:highlight w:val="magenta"/>
                          </w:rPr>
                          <w:t>à partir de 3 ans</w:t>
                        </w:r>
                      </w:p>
                    </w:tc>
                  </w:tr>
                  <w:tr w:rsidR="00EC2C1B" w:rsidRPr="00EC2C1B" w14:paraId="6B73EA99" w14:textId="77777777">
                    <w:tc>
                      <w:tcPr>
                        <w:tcW w:w="0" w:type="auto"/>
                        <w:vAlign w:val="center"/>
                        <w:hideMark/>
                      </w:tcPr>
                      <w:p w14:paraId="33C01860" w14:textId="77777777" w:rsidR="00EC2C1B" w:rsidRPr="00EC2C1B" w:rsidRDefault="00EC2C1B" w:rsidP="00EC2C1B">
                        <w:pPr>
                          <w:jc w:val="both"/>
                          <w:rPr>
                            <w:rFonts w:ascii="Arial" w:eastAsia="Times New Roman" w:hAnsi="Arial" w:cs="Arial"/>
                            <w:color w:val="272727"/>
                            <w:sz w:val="18"/>
                            <w:szCs w:val="18"/>
                          </w:rPr>
                        </w:pPr>
                        <w:r w:rsidRPr="00EC2C1B">
                          <w:rPr>
                            <w:rFonts w:ascii="Arial" w:eastAsia="Times New Roman" w:hAnsi="Arial" w:cs="Arial"/>
                            <w:caps/>
                            <w:color w:val="272727"/>
                            <w:sz w:val="18"/>
                            <w:szCs w:val="18"/>
                          </w:rPr>
                          <w:t>THÈMES : </w:t>
                        </w:r>
                        <w:hyperlink r:id="rId32" w:history="1">
                          <w:r w:rsidRPr="00EC2C1B">
                            <w:rPr>
                              <w:rFonts w:ascii="Arial" w:eastAsia="Times New Roman" w:hAnsi="Arial" w:cs="Arial"/>
                              <w:caps/>
                              <w:color w:val="000080"/>
                              <w:sz w:val="18"/>
                              <w:szCs w:val="18"/>
                              <w:u w:val="single"/>
                            </w:rPr>
                            <w:t>LIBERTÉ</w:t>
                          </w:r>
                        </w:hyperlink>
                        <w:r w:rsidRPr="00EC2C1B">
                          <w:rPr>
                            <w:rFonts w:ascii="Arial" w:eastAsia="Times New Roman" w:hAnsi="Arial" w:cs="Arial"/>
                            <w:color w:val="272727"/>
                            <w:sz w:val="18"/>
                            <w:szCs w:val="18"/>
                          </w:rPr>
                          <w:t>, </w:t>
                        </w:r>
                        <w:hyperlink r:id="rId33" w:history="1">
                          <w:r w:rsidRPr="00EC2C1B">
                            <w:rPr>
                              <w:rFonts w:ascii="Arial" w:eastAsia="Times New Roman" w:hAnsi="Arial" w:cs="Arial"/>
                              <w:caps/>
                              <w:color w:val="000080"/>
                              <w:sz w:val="18"/>
                              <w:szCs w:val="18"/>
                              <w:u w:val="single"/>
                            </w:rPr>
                            <w:t>CITOYENNETÉ, TOLÉRANCE, SOCIÉTÉ</w:t>
                          </w:r>
                        </w:hyperlink>
                      </w:p>
                    </w:tc>
                  </w:tr>
                </w:tbl>
                <w:p w14:paraId="58FBD39C" w14:textId="77777777" w:rsidR="00EC2C1B" w:rsidRPr="00EC2C1B" w:rsidRDefault="00EC2C1B" w:rsidP="00EC2C1B">
                  <w:pPr>
                    <w:jc w:val="both"/>
                    <w:rPr>
                      <w:rFonts w:ascii="Arial" w:eastAsia="Times New Roman" w:hAnsi="Arial" w:cs="Arial"/>
                      <w:color w:val="272727"/>
                      <w:sz w:val="18"/>
                      <w:szCs w:val="18"/>
                    </w:rPr>
                  </w:pPr>
                </w:p>
              </w:tc>
            </w:tr>
          </w:tbl>
          <w:p w14:paraId="10398FAD" w14:textId="77777777" w:rsidR="00EC2C1B" w:rsidRPr="00EC2C1B" w:rsidRDefault="00EC2C1B" w:rsidP="00EC2C1B">
            <w:pPr>
              <w:jc w:val="both"/>
              <w:rPr>
                <w:rFonts w:ascii="Arial" w:eastAsia="Times New Roman" w:hAnsi="Arial" w:cs="Arial"/>
                <w:color w:val="272727"/>
                <w:sz w:val="18"/>
                <w:szCs w:val="18"/>
              </w:rPr>
            </w:pPr>
          </w:p>
        </w:tc>
      </w:tr>
      <w:tr w:rsidR="00EC2C1B" w:rsidRPr="00EC2C1B" w14:paraId="76BD20A2" w14:textId="77777777" w:rsidTr="009A36C1">
        <w:trPr>
          <w:trHeight w:val="105"/>
        </w:trPr>
        <w:tc>
          <w:tcPr>
            <w:tcW w:w="0" w:type="auto"/>
            <w:vAlign w:val="center"/>
            <w:hideMark/>
          </w:tcPr>
          <w:p w14:paraId="202CEE42" w14:textId="77777777" w:rsidR="00EC2C1B" w:rsidRPr="00EC2C1B" w:rsidRDefault="00EC2C1B" w:rsidP="00EC2C1B">
            <w:pPr>
              <w:jc w:val="both"/>
              <w:rPr>
                <w:rFonts w:ascii="Arial" w:eastAsia="Times New Roman" w:hAnsi="Arial" w:cs="Arial"/>
                <w:color w:val="272727"/>
                <w:sz w:val="18"/>
                <w:szCs w:val="18"/>
              </w:rPr>
            </w:pPr>
          </w:p>
        </w:tc>
      </w:tr>
      <w:tr w:rsidR="00EC2C1B" w:rsidRPr="00EC2C1B" w14:paraId="66FA28A5" w14:textId="77777777" w:rsidTr="00EC2C1B">
        <w:tc>
          <w:tcPr>
            <w:tcW w:w="10000" w:type="dxa"/>
            <w:vAlign w:val="center"/>
            <w:hideMark/>
          </w:tcPr>
          <w:p w14:paraId="5099CBB4" w14:textId="77777777" w:rsidR="00EC2C1B" w:rsidRPr="00EC2C1B" w:rsidRDefault="00EC2C1B" w:rsidP="00EC2C1B">
            <w:pPr>
              <w:spacing w:before="300" w:after="75"/>
              <w:jc w:val="both"/>
              <w:outlineLvl w:val="1"/>
              <w:rPr>
                <w:rFonts w:ascii="Arial" w:eastAsia="Times New Roman" w:hAnsi="Arial" w:cs="Arial"/>
                <w:b/>
                <w:bCs/>
                <w:caps/>
                <w:color w:val="272727"/>
                <w:sz w:val="18"/>
                <w:szCs w:val="18"/>
              </w:rPr>
            </w:pPr>
            <w:r w:rsidRPr="00EC2C1B">
              <w:rPr>
                <w:rFonts w:ascii="Arial" w:eastAsia="Times New Roman" w:hAnsi="Arial" w:cs="Arial"/>
                <w:b/>
                <w:bCs/>
                <w:caps/>
                <w:color w:val="272727"/>
                <w:sz w:val="18"/>
                <w:szCs w:val="18"/>
              </w:rPr>
              <w:t>L'AVIS DE RICOCHET</w:t>
            </w:r>
          </w:p>
          <w:p w14:paraId="3728A51D" w14:textId="77777777" w:rsidR="00EC2C1B" w:rsidRPr="00EC2C1B" w:rsidRDefault="00EC2C1B" w:rsidP="00EC2C1B">
            <w:pPr>
              <w:jc w:val="both"/>
              <w:rPr>
                <w:rFonts w:ascii="Arial" w:eastAsia="Times New Roman" w:hAnsi="Arial" w:cs="Arial"/>
                <w:color w:val="272727"/>
                <w:sz w:val="18"/>
                <w:szCs w:val="18"/>
              </w:rPr>
            </w:pPr>
            <w:r w:rsidRPr="00EC2C1B">
              <w:rPr>
                <w:rFonts w:ascii="Arial" w:eastAsia="Times New Roman" w:hAnsi="Arial" w:cs="Arial"/>
                <w:color w:val="272727"/>
                <w:sz w:val="18"/>
                <w:szCs w:val="18"/>
              </w:rPr>
              <w:br/>
              <w:t xml:space="preserve">Monsieur </w:t>
            </w:r>
            <w:proofErr w:type="spellStart"/>
            <w:r w:rsidRPr="00EC2C1B">
              <w:rPr>
                <w:rFonts w:ascii="Arial" w:eastAsia="Times New Roman" w:hAnsi="Arial" w:cs="Arial"/>
                <w:color w:val="272727"/>
                <w:sz w:val="18"/>
                <w:szCs w:val="18"/>
              </w:rPr>
              <w:t>Longbec</w:t>
            </w:r>
            <w:proofErr w:type="spellEnd"/>
            <w:r w:rsidRPr="00EC2C1B">
              <w:rPr>
                <w:rFonts w:ascii="Arial" w:eastAsia="Times New Roman" w:hAnsi="Arial" w:cs="Arial"/>
                <w:color w:val="272727"/>
                <w:sz w:val="18"/>
                <w:szCs w:val="18"/>
              </w:rPr>
              <w:t xml:space="preserve"> gagne sa vie en montrant des oiseaux, petites taches de rouge, bleu ou jaune dans des paysages composés d’aplats. Il rencontre Mina et lui propose de danser pour lui, au son des sifflets des oiseaux. En voyant ce spectacle, le ministre espère être récompensé par le roi. Alors que Monsieur </w:t>
            </w:r>
            <w:proofErr w:type="spellStart"/>
            <w:r w:rsidRPr="00EC2C1B">
              <w:rPr>
                <w:rFonts w:ascii="Arial" w:eastAsia="Times New Roman" w:hAnsi="Arial" w:cs="Arial"/>
                <w:color w:val="272727"/>
                <w:sz w:val="18"/>
                <w:szCs w:val="18"/>
              </w:rPr>
              <w:t>Longbec</w:t>
            </w:r>
            <w:proofErr w:type="spellEnd"/>
            <w:r w:rsidRPr="00EC2C1B">
              <w:rPr>
                <w:rFonts w:ascii="Arial" w:eastAsia="Times New Roman" w:hAnsi="Arial" w:cs="Arial"/>
                <w:color w:val="272727"/>
                <w:sz w:val="18"/>
                <w:szCs w:val="18"/>
              </w:rPr>
              <w:t xml:space="preserve"> et le ministre échafaudent leur avenir autour de leur fortune rêvée, Mina pleure, enfermée avec les oiseaux dans une cage. Le Roi, cependant, n’est pas sensible aux talents emprisonnés et libère les oiseaux et Mina, complices de captivité tandis que les deux malotrus se retrouvent bien embarrassés et contraints de poursuivre leur route ensemble.</w:t>
            </w:r>
            <w:r w:rsidRPr="00EC2C1B">
              <w:rPr>
                <w:rFonts w:ascii="Arial" w:eastAsia="Times New Roman" w:hAnsi="Arial" w:cs="Arial"/>
                <w:color w:val="272727"/>
                <w:sz w:val="18"/>
                <w:szCs w:val="18"/>
              </w:rPr>
              <w:br/>
              <w:t xml:space="preserve">Le jeu des couleurs de ce livre est intéressant. Eric </w:t>
            </w:r>
            <w:proofErr w:type="spellStart"/>
            <w:r w:rsidRPr="00EC2C1B">
              <w:rPr>
                <w:rFonts w:ascii="Arial" w:eastAsia="Times New Roman" w:hAnsi="Arial" w:cs="Arial"/>
                <w:color w:val="272727"/>
                <w:sz w:val="18"/>
                <w:szCs w:val="18"/>
              </w:rPr>
              <w:t>Battut</w:t>
            </w:r>
            <w:proofErr w:type="spellEnd"/>
            <w:r w:rsidRPr="00EC2C1B">
              <w:rPr>
                <w:rFonts w:ascii="Arial" w:eastAsia="Times New Roman" w:hAnsi="Arial" w:cs="Arial"/>
                <w:color w:val="272727"/>
                <w:sz w:val="18"/>
                <w:szCs w:val="18"/>
              </w:rPr>
              <w:t xml:space="preserve"> présente parfois ses personnages comme des ombres chinoises, agrémentées de quelques taches de couleur. Il varie aussi les distances, l’image peut être quasiment vide en dehors des personnages ou au contraire, un arbre peut occuper tout l’espace. De même, par le jeu des couleurs, on peut supposer qu’un espoir est possible pour Mina à mesure qu’elle s’approche du château car les teintes s’éclaircissent, peut-être en signe d’espoir ou de renaissance à venir. La structure cyclique de l’œuvre lui donne aussi la forme d’un conte.</w:t>
            </w:r>
          </w:p>
          <w:p w14:paraId="2D531284" w14:textId="77777777" w:rsidR="00EC2C1B" w:rsidRPr="00EC2C1B" w:rsidRDefault="00EC2C1B" w:rsidP="009A36C1">
            <w:pPr>
              <w:jc w:val="right"/>
              <w:rPr>
                <w:rFonts w:ascii="Arial" w:eastAsia="Times New Roman" w:hAnsi="Arial" w:cs="Arial"/>
                <w:color w:val="272727"/>
                <w:sz w:val="18"/>
                <w:szCs w:val="18"/>
              </w:rPr>
            </w:pPr>
            <w:r w:rsidRPr="00EC2C1B">
              <w:rPr>
                <w:rFonts w:ascii="Arial" w:eastAsia="Times New Roman" w:hAnsi="Arial" w:cs="Arial"/>
                <w:color w:val="272727"/>
                <w:sz w:val="18"/>
                <w:szCs w:val="18"/>
              </w:rPr>
              <w:t xml:space="preserve">Eléonore </w:t>
            </w:r>
            <w:proofErr w:type="spellStart"/>
            <w:r w:rsidR="009A36C1">
              <w:rPr>
                <w:rFonts w:ascii="Arial" w:eastAsia="Times New Roman" w:hAnsi="Arial" w:cs="Arial"/>
                <w:color w:val="272727"/>
                <w:sz w:val="18"/>
                <w:szCs w:val="18"/>
              </w:rPr>
              <w:t>Hamaidel</w:t>
            </w:r>
            <w:proofErr w:type="spellEnd"/>
          </w:p>
        </w:tc>
      </w:tr>
      <w:tr w:rsidR="00EC2C1B" w:rsidRPr="00EC2C1B" w14:paraId="6E7D6EDA" w14:textId="77777777" w:rsidTr="00EC2C1B">
        <w:trPr>
          <w:trHeight w:val="200"/>
        </w:trPr>
        <w:tc>
          <w:tcPr>
            <w:tcW w:w="0" w:type="auto"/>
            <w:vAlign w:val="center"/>
            <w:hideMark/>
          </w:tcPr>
          <w:p w14:paraId="25F621DA" w14:textId="77777777" w:rsidR="00EC2C1B" w:rsidRPr="00CA057D" w:rsidRDefault="00CA057D" w:rsidP="00CA057D">
            <w:pPr>
              <w:shd w:val="clear" w:color="auto" w:fill="FFFFFF"/>
              <w:spacing w:after="135" w:line="270" w:lineRule="atLeast"/>
              <w:rPr>
                <w:rFonts w:ascii="Helvetica Neue" w:hAnsi="Helvetica Neue" w:cs="Times New Roman"/>
                <w:b/>
                <w:color w:val="000000"/>
                <w:sz w:val="20"/>
                <w:szCs w:val="20"/>
              </w:rPr>
            </w:pPr>
            <w:r w:rsidRPr="00CA057D">
              <w:rPr>
                <w:rFonts w:ascii="Helvetica Neue" w:hAnsi="Helvetica Neue" w:cs="Times New Roman"/>
                <w:b/>
                <w:color w:val="000000"/>
                <w:sz w:val="20"/>
                <w:szCs w:val="20"/>
              </w:rPr>
              <w:t xml:space="preserve">                                           * * * * *</w:t>
            </w:r>
          </w:p>
        </w:tc>
      </w:tr>
      <w:tr w:rsidR="00EC2C1B" w:rsidRPr="00EC2C1B" w14:paraId="2AAD6715" w14:textId="77777777" w:rsidTr="00EC2C1B">
        <w:trPr>
          <w:trHeight w:val="200"/>
        </w:trPr>
        <w:tc>
          <w:tcPr>
            <w:tcW w:w="0" w:type="auto"/>
            <w:vAlign w:val="center"/>
            <w:hideMark/>
          </w:tcPr>
          <w:p w14:paraId="5D12860C" w14:textId="77777777" w:rsidR="00EC2C1B" w:rsidRPr="00EC2C1B" w:rsidRDefault="00EC2C1B" w:rsidP="00EC2C1B">
            <w:pPr>
              <w:jc w:val="both"/>
              <w:rPr>
                <w:rFonts w:ascii="Arial" w:eastAsia="Times New Roman" w:hAnsi="Arial" w:cs="Arial"/>
                <w:color w:val="272727"/>
                <w:sz w:val="18"/>
                <w:szCs w:val="18"/>
              </w:rPr>
            </w:pPr>
          </w:p>
        </w:tc>
      </w:tr>
      <w:tr w:rsidR="00EC2C1B" w:rsidRPr="00EC2C1B" w14:paraId="1A3667C3" w14:textId="77777777" w:rsidTr="00EC2C1B">
        <w:trPr>
          <w:trHeight w:val="800"/>
        </w:trPr>
        <w:tc>
          <w:tcPr>
            <w:tcW w:w="0" w:type="auto"/>
            <w:vAlign w:val="center"/>
            <w:hideMark/>
          </w:tcPr>
          <w:tbl>
            <w:tblPr>
              <w:tblW w:w="0" w:type="auto"/>
              <w:tblCellMar>
                <w:left w:w="0" w:type="dxa"/>
                <w:right w:w="0" w:type="dxa"/>
              </w:tblCellMar>
              <w:tblLook w:val="04A0" w:firstRow="1" w:lastRow="0" w:firstColumn="1" w:lastColumn="0" w:noHBand="0" w:noVBand="1"/>
            </w:tblPr>
            <w:tblGrid>
              <w:gridCol w:w="9066"/>
            </w:tblGrid>
            <w:tr w:rsidR="007B74D4" w:rsidRPr="007B74D4" w14:paraId="562D751B" w14:textId="77777777" w:rsidTr="007B74D4">
              <w:tc>
                <w:tcPr>
                  <w:tcW w:w="10000" w:type="dxa"/>
                  <w:vAlign w:val="center"/>
                  <w:hideMark/>
                </w:tcPr>
                <w:tbl>
                  <w:tblPr>
                    <w:tblW w:w="0" w:type="auto"/>
                    <w:tblCellMar>
                      <w:left w:w="0" w:type="dxa"/>
                      <w:right w:w="0" w:type="dxa"/>
                    </w:tblCellMar>
                    <w:tblLook w:val="04A0" w:firstRow="1" w:lastRow="0" w:firstColumn="1" w:lastColumn="0" w:noHBand="0" w:noVBand="1"/>
                  </w:tblPr>
                  <w:tblGrid>
                    <w:gridCol w:w="5800"/>
                  </w:tblGrid>
                  <w:tr w:rsidR="007B74D4" w:rsidRPr="007B74D4" w14:paraId="2FA6D0D3" w14:textId="77777777">
                    <w:tc>
                      <w:tcPr>
                        <w:tcW w:w="5800" w:type="dxa"/>
                        <w:hideMark/>
                      </w:tcPr>
                      <w:tbl>
                        <w:tblPr>
                          <w:tblW w:w="0" w:type="auto"/>
                          <w:tblCellMar>
                            <w:left w:w="0" w:type="dxa"/>
                            <w:right w:w="0" w:type="dxa"/>
                          </w:tblCellMar>
                          <w:tblLook w:val="04A0" w:firstRow="1" w:lastRow="0" w:firstColumn="1" w:lastColumn="0" w:noHBand="0" w:noVBand="1"/>
                        </w:tblPr>
                        <w:tblGrid>
                          <w:gridCol w:w="3851"/>
                        </w:tblGrid>
                        <w:tr w:rsidR="007B74D4" w:rsidRPr="007B74D4" w14:paraId="2D728C5E" w14:textId="77777777">
                          <w:tc>
                            <w:tcPr>
                              <w:tcW w:w="0" w:type="auto"/>
                              <w:vAlign w:val="center"/>
                              <w:hideMark/>
                            </w:tcPr>
                            <w:p w14:paraId="5958599C" w14:textId="77777777" w:rsidR="007B74D4" w:rsidRPr="007B74D4" w:rsidRDefault="007B74D4" w:rsidP="007B74D4">
                              <w:pPr>
                                <w:jc w:val="both"/>
                                <w:outlineLvl w:val="0"/>
                                <w:rPr>
                                  <w:rFonts w:ascii="Arial" w:eastAsia="Times New Roman" w:hAnsi="Arial" w:cs="Arial"/>
                                  <w:b/>
                                  <w:bCs/>
                                  <w:caps/>
                                  <w:color w:val="272727"/>
                                  <w:kern w:val="36"/>
                                  <w:sz w:val="18"/>
                                  <w:szCs w:val="18"/>
                                </w:rPr>
                              </w:pPr>
                              <w:r w:rsidRPr="007B74D4">
                                <w:rPr>
                                  <w:rFonts w:ascii="Arial" w:eastAsia="Times New Roman" w:hAnsi="Arial" w:cs="Arial"/>
                                  <w:b/>
                                  <w:bCs/>
                                  <w:caps/>
                                  <w:color w:val="272727"/>
                                  <w:kern w:val="36"/>
                                  <w:sz w:val="18"/>
                                  <w:szCs w:val="18"/>
                                  <w:highlight w:val="yellow"/>
                                </w:rPr>
                                <w:t>SUPER ! KAKO</w:t>
                              </w:r>
                            </w:p>
                          </w:tc>
                        </w:tr>
                        <w:tr w:rsidR="007B74D4" w:rsidRPr="007B74D4" w14:paraId="22EA9253" w14:textId="77777777">
                          <w:tc>
                            <w:tcPr>
                              <w:tcW w:w="0" w:type="auto"/>
                              <w:vAlign w:val="center"/>
                              <w:hideMark/>
                            </w:tcPr>
                            <w:p w14:paraId="1E7FABB2" w14:textId="77777777" w:rsidR="007B74D4" w:rsidRPr="007B74D4" w:rsidRDefault="007B74D4" w:rsidP="007B74D4">
                              <w:pPr>
                                <w:jc w:val="both"/>
                                <w:rPr>
                                  <w:rFonts w:ascii="Arial" w:eastAsia="Times New Roman" w:hAnsi="Arial" w:cs="Arial"/>
                                  <w:color w:val="272727"/>
                                  <w:sz w:val="18"/>
                                  <w:szCs w:val="18"/>
                                </w:rPr>
                              </w:pPr>
                              <w:r w:rsidRPr="007B74D4">
                                <w:rPr>
                                  <w:rFonts w:ascii="Arial" w:eastAsia="Times New Roman" w:hAnsi="Arial" w:cs="Arial"/>
                                  <w:caps/>
                                  <w:color w:val="272727"/>
                                  <w:sz w:val="18"/>
                                  <w:szCs w:val="18"/>
                                </w:rPr>
                                <w:t>AUTEUR : </w:t>
                              </w:r>
                              <w:hyperlink r:id="rId34" w:history="1">
                                <w:r w:rsidRPr="007B74D4">
                                  <w:rPr>
                                    <w:rFonts w:ascii="Arial" w:eastAsia="Times New Roman" w:hAnsi="Arial" w:cs="Arial"/>
                                    <w:caps/>
                                    <w:color w:val="000080"/>
                                    <w:sz w:val="18"/>
                                    <w:szCs w:val="18"/>
                                    <w:u w:val="single"/>
                                  </w:rPr>
                                  <w:t>FABIENNE TEYSSÈDRE</w:t>
                                </w:r>
                              </w:hyperlink>
                            </w:p>
                          </w:tc>
                        </w:tr>
                        <w:tr w:rsidR="007B74D4" w:rsidRPr="007B74D4" w14:paraId="3615D826" w14:textId="77777777">
                          <w:tc>
                            <w:tcPr>
                              <w:tcW w:w="0" w:type="auto"/>
                              <w:vAlign w:val="center"/>
                              <w:hideMark/>
                            </w:tcPr>
                            <w:p w14:paraId="1BFC38A5" w14:textId="77777777" w:rsidR="007B74D4" w:rsidRPr="007B74D4" w:rsidRDefault="007B74D4" w:rsidP="007B74D4">
                              <w:pPr>
                                <w:jc w:val="both"/>
                                <w:rPr>
                                  <w:rFonts w:ascii="Arial" w:eastAsia="Times New Roman" w:hAnsi="Arial" w:cs="Arial"/>
                                  <w:color w:val="272727"/>
                                  <w:sz w:val="18"/>
                                  <w:szCs w:val="18"/>
                                </w:rPr>
                              </w:pPr>
                              <w:r w:rsidRPr="007B74D4">
                                <w:rPr>
                                  <w:rFonts w:ascii="Arial" w:eastAsia="Times New Roman" w:hAnsi="Arial" w:cs="Arial"/>
                                  <w:caps/>
                                  <w:color w:val="272727"/>
                                  <w:sz w:val="18"/>
                                  <w:szCs w:val="18"/>
                                </w:rPr>
                                <w:t>ILLUSTRATEUR : </w:t>
                              </w:r>
                              <w:r w:rsidRPr="007B74D4">
                                <w:rPr>
                                  <w:rFonts w:ascii="Arial" w:eastAsia="Times New Roman" w:hAnsi="Arial" w:cs="Arial"/>
                                  <w:color w:val="272727"/>
                                  <w:sz w:val="18"/>
                                  <w:szCs w:val="18"/>
                                </w:rPr>
                                <w:t xml:space="preserve">Fabienne </w:t>
                              </w:r>
                              <w:proofErr w:type="spellStart"/>
                              <w:r w:rsidRPr="007B74D4">
                                <w:rPr>
                                  <w:rFonts w:ascii="Arial" w:eastAsia="Times New Roman" w:hAnsi="Arial" w:cs="Arial"/>
                                  <w:color w:val="272727"/>
                                  <w:sz w:val="18"/>
                                  <w:szCs w:val="18"/>
                                </w:rPr>
                                <w:t>Teyssèdre</w:t>
                              </w:r>
                              <w:proofErr w:type="spellEnd"/>
                            </w:p>
                          </w:tc>
                        </w:tr>
                        <w:tr w:rsidR="007B74D4" w:rsidRPr="007B74D4" w14:paraId="7244F58C" w14:textId="77777777">
                          <w:tc>
                            <w:tcPr>
                              <w:tcW w:w="0" w:type="auto"/>
                              <w:vAlign w:val="center"/>
                              <w:hideMark/>
                            </w:tcPr>
                            <w:p w14:paraId="7F120B35" w14:textId="77777777" w:rsidR="007B74D4" w:rsidRPr="007B74D4" w:rsidRDefault="007B74D4" w:rsidP="007B74D4">
                              <w:pPr>
                                <w:jc w:val="both"/>
                                <w:rPr>
                                  <w:rFonts w:ascii="Arial" w:eastAsia="Times New Roman" w:hAnsi="Arial" w:cs="Arial"/>
                                  <w:color w:val="272727"/>
                                  <w:sz w:val="18"/>
                                  <w:szCs w:val="18"/>
                                </w:rPr>
                              </w:pPr>
                              <w:r w:rsidRPr="007B74D4">
                                <w:rPr>
                                  <w:rFonts w:ascii="Arial" w:eastAsia="Times New Roman" w:hAnsi="Arial" w:cs="Arial"/>
                                  <w:caps/>
                                  <w:color w:val="272727"/>
                                  <w:sz w:val="18"/>
                                  <w:szCs w:val="18"/>
                                </w:rPr>
                                <w:t>EDITEUR : </w:t>
                              </w:r>
                              <w:hyperlink r:id="rId35" w:history="1">
                                <w:r w:rsidRPr="007B74D4">
                                  <w:rPr>
                                    <w:rFonts w:ascii="Arial" w:eastAsia="Times New Roman" w:hAnsi="Arial" w:cs="Arial"/>
                                    <w:caps/>
                                    <w:color w:val="000080"/>
                                    <w:sz w:val="18"/>
                                    <w:szCs w:val="18"/>
                                    <w:u w:val="single"/>
                                  </w:rPr>
                                  <w:t>SEUIL JEUNESSE</w:t>
                                </w:r>
                              </w:hyperlink>
                            </w:p>
                          </w:tc>
                        </w:tr>
                        <w:tr w:rsidR="007B74D4" w:rsidRPr="007B74D4" w14:paraId="6E7DBA3F" w14:textId="77777777">
                          <w:tc>
                            <w:tcPr>
                              <w:tcW w:w="0" w:type="auto"/>
                              <w:vAlign w:val="center"/>
                              <w:hideMark/>
                            </w:tcPr>
                            <w:p w14:paraId="5A8D0175" w14:textId="77777777" w:rsidR="007B74D4" w:rsidRPr="007B74D4" w:rsidRDefault="007B74D4" w:rsidP="007B74D4">
                              <w:pPr>
                                <w:jc w:val="both"/>
                                <w:rPr>
                                  <w:rFonts w:ascii="Arial" w:eastAsia="Times New Roman" w:hAnsi="Arial" w:cs="Arial"/>
                                  <w:color w:val="272727"/>
                                  <w:sz w:val="18"/>
                                  <w:szCs w:val="18"/>
                                </w:rPr>
                              </w:pPr>
                              <w:r w:rsidRPr="007B74D4">
                                <w:rPr>
                                  <w:rFonts w:ascii="Arial" w:eastAsia="Times New Roman" w:hAnsi="Arial" w:cs="Arial"/>
                                  <w:caps/>
                                  <w:color w:val="272727"/>
                                  <w:sz w:val="18"/>
                                  <w:szCs w:val="18"/>
                                </w:rPr>
                                <w:t>COLLECTION : </w:t>
                              </w:r>
                              <w:hyperlink r:id="rId36" w:history="1">
                                <w:r w:rsidRPr="007B74D4">
                                  <w:rPr>
                                    <w:rFonts w:ascii="Arial" w:eastAsia="Times New Roman" w:hAnsi="Arial" w:cs="Arial"/>
                                    <w:caps/>
                                    <w:color w:val="000080"/>
                                    <w:sz w:val="18"/>
                                    <w:szCs w:val="18"/>
                                    <w:u w:val="single"/>
                                  </w:rPr>
                                  <w:t>KAKOLLECTION</w:t>
                                </w:r>
                              </w:hyperlink>
                            </w:p>
                          </w:tc>
                        </w:tr>
                        <w:tr w:rsidR="007B74D4" w:rsidRPr="007B74D4" w14:paraId="1CC7A08E" w14:textId="77777777">
                          <w:tc>
                            <w:tcPr>
                              <w:tcW w:w="0" w:type="auto"/>
                              <w:vAlign w:val="center"/>
                              <w:hideMark/>
                            </w:tcPr>
                            <w:p w14:paraId="685EED6F" w14:textId="77777777" w:rsidR="007B74D4" w:rsidRPr="007B74D4" w:rsidRDefault="007B74D4" w:rsidP="007B74D4">
                              <w:pPr>
                                <w:jc w:val="both"/>
                                <w:rPr>
                                  <w:rFonts w:ascii="Arial" w:eastAsia="Times New Roman" w:hAnsi="Arial" w:cs="Arial"/>
                                  <w:color w:val="272727"/>
                                  <w:sz w:val="18"/>
                                  <w:szCs w:val="18"/>
                                </w:rPr>
                              </w:pPr>
                              <w:r w:rsidRPr="007B74D4">
                                <w:rPr>
                                  <w:rFonts w:ascii="Arial" w:eastAsia="Times New Roman" w:hAnsi="Arial" w:cs="Arial"/>
                                  <w:color w:val="272727"/>
                                  <w:sz w:val="18"/>
                                  <w:szCs w:val="18"/>
                                </w:rPr>
                                <w:t>Avril 2008 - 5,95 Euros</w:t>
                              </w:r>
                            </w:p>
                          </w:tc>
                        </w:tr>
                        <w:tr w:rsidR="007B74D4" w:rsidRPr="007B74D4" w14:paraId="5DCD8C3B" w14:textId="77777777">
                          <w:tc>
                            <w:tcPr>
                              <w:tcW w:w="0" w:type="auto"/>
                              <w:vAlign w:val="center"/>
                              <w:hideMark/>
                            </w:tcPr>
                            <w:p w14:paraId="31672A46" w14:textId="77777777" w:rsidR="007B74D4" w:rsidRPr="00CA057D" w:rsidRDefault="007B74D4" w:rsidP="007B74D4">
                              <w:pPr>
                                <w:jc w:val="both"/>
                                <w:rPr>
                                  <w:rFonts w:ascii="Arial" w:eastAsia="Times New Roman" w:hAnsi="Arial" w:cs="Arial"/>
                                  <w:color w:val="FFFFFF" w:themeColor="background1"/>
                                  <w:sz w:val="18"/>
                                  <w:szCs w:val="18"/>
                                </w:rPr>
                              </w:pPr>
                              <w:r w:rsidRPr="007B74D4">
                                <w:rPr>
                                  <w:rFonts w:ascii="Arial" w:eastAsia="Times New Roman" w:hAnsi="Arial" w:cs="Arial"/>
                                  <w:color w:val="272727"/>
                                  <w:sz w:val="18"/>
                                  <w:szCs w:val="18"/>
                                </w:rPr>
                                <w:t xml:space="preserve">Album </w:t>
                              </w:r>
                              <w:r w:rsidRPr="00CA057D">
                                <w:rPr>
                                  <w:rFonts w:ascii="Arial" w:eastAsia="Times New Roman" w:hAnsi="Arial" w:cs="Arial"/>
                                  <w:color w:val="FFFFFF" w:themeColor="background1"/>
                                  <w:sz w:val="18"/>
                                  <w:szCs w:val="18"/>
                                  <w:highlight w:val="magenta"/>
                                </w:rPr>
                                <w:t>à partir de 2 ans</w:t>
                              </w:r>
                            </w:p>
                          </w:tc>
                        </w:tr>
                        <w:tr w:rsidR="007B74D4" w:rsidRPr="007B74D4" w14:paraId="0608DC14" w14:textId="77777777">
                          <w:tc>
                            <w:tcPr>
                              <w:tcW w:w="0" w:type="auto"/>
                              <w:vAlign w:val="center"/>
                              <w:hideMark/>
                            </w:tcPr>
                            <w:p w14:paraId="3189943E" w14:textId="77777777" w:rsidR="007B74D4" w:rsidRPr="007B74D4" w:rsidRDefault="007B74D4" w:rsidP="007B74D4">
                              <w:pPr>
                                <w:jc w:val="both"/>
                                <w:rPr>
                                  <w:rFonts w:ascii="Arial" w:eastAsia="Times New Roman" w:hAnsi="Arial" w:cs="Arial"/>
                                  <w:color w:val="272727"/>
                                  <w:sz w:val="18"/>
                                  <w:szCs w:val="18"/>
                                </w:rPr>
                              </w:pPr>
                              <w:r w:rsidRPr="007B74D4">
                                <w:rPr>
                                  <w:rFonts w:ascii="Arial" w:eastAsia="Times New Roman" w:hAnsi="Arial" w:cs="Arial"/>
                                  <w:caps/>
                                  <w:color w:val="272727"/>
                                  <w:sz w:val="18"/>
                                  <w:szCs w:val="18"/>
                                </w:rPr>
                                <w:t>THÈMES : </w:t>
                              </w:r>
                              <w:hyperlink r:id="rId37" w:history="1">
                                <w:r w:rsidRPr="007B74D4">
                                  <w:rPr>
                                    <w:rFonts w:ascii="Arial" w:eastAsia="Times New Roman" w:hAnsi="Arial" w:cs="Arial"/>
                                    <w:caps/>
                                    <w:color w:val="000080"/>
                                    <w:sz w:val="18"/>
                                    <w:szCs w:val="18"/>
                                    <w:u w:val="single"/>
                                  </w:rPr>
                                  <w:t>ANIMAUX</w:t>
                                </w:r>
                              </w:hyperlink>
                              <w:r w:rsidRPr="007B74D4">
                                <w:rPr>
                                  <w:rFonts w:ascii="Arial" w:eastAsia="Times New Roman" w:hAnsi="Arial" w:cs="Arial"/>
                                  <w:color w:val="272727"/>
                                  <w:sz w:val="18"/>
                                  <w:szCs w:val="18"/>
                                </w:rPr>
                                <w:t>, </w:t>
                              </w:r>
                              <w:hyperlink r:id="rId38" w:history="1">
                                <w:r w:rsidRPr="007B74D4">
                                  <w:rPr>
                                    <w:rFonts w:ascii="Arial" w:eastAsia="Times New Roman" w:hAnsi="Arial" w:cs="Arial"/>
                                    <w:caps/>
                                    <w:color w:val="000080"/>
                                    <w:sz w:val="18"/>
                                    <w:szCs w:val="18"/>
                                    <w:u w:val="single"/>
                                  </w:rPr>
                                  <w:t>ENTRAIDE/SOLIDARITÉ</w:t>
                                </w:r>
                              </w:hyperlink>
                            </w:p>
                          </w:tc>
                        </w:tr>
                      </w:tbl>
                      <w:p w14:paraId="1CEF9EAB" w14:textId="77777777" w:rsidR="007B74D4" w:rsidRPr="007B74D4" w:rsidRDefault="007B74D4" w:rsidP="007B74D4">
                        <w:pPr>
                          <w:jc w:val="both"/>
                          <w:rPr>
                            <w:rFonts w:ascii="Arial" w:eastAsia="Times New Roman" w:hAnsi="Arial" w:cs="Arial"/>
                            <w:color w:val="272727"/>
                            <w:sz w:val="18"/>
                            <w:szCs w:val="18"/>
                          </w:rPr>
                        </w:pPr>
                      </w:p>
                    </w:tc>
                  </w:tr>
                </w:tbl>
                <w:p w14:paraId="2DA60C2A" w14:textId="77777777" w:rsidR="007B74D4" w:rsidRPr="007B74D4" w:rsidRDefault="007B74D4" w:rsidP="007B74D4">
                  <w:pPr>
                    <w:jc w:val="both"/>
                    <w:rPr>
                      <w:rFonts w:ascii="Arial" w:eastAsia="Times New Roman" w:hAnsi="Arial" w:cs="Arial"/>
                      <w:color w:val="272727"/>
                      <w:sz w:val="18"/>
                      <w:szCs w:val="18"/>
                    </w:rPr>
                  </w:pPr>
                </w:p>
              </w:tc>
            </w:tr>
            <w:tr w:rsidR="007B74D4" w:rsidRPr="007B74D4" w14:paraId="7A832FFE" w14:textId="77777777" w:rsidTr="00CA057D">
              <w:trPr>
                <w:trHeight w:val="105"/>
              </w:trPr>
              <w:tc>
                <w:tcPr>
                  <w:tcW w:w="0" w:type="auto"/>
                  <w:vAlign w:val="center"/>
                  <w:hideMark/>
                </w:tcPr>
                <w:p w14:paraId="28F28273" w14:textId="77777777" w:rsidR="007B74D4" w:rsidRPr="007B74D4" w:rsidRDefault="007B74D4" w:rsidP="007B74D4">
                  <w:pPr>
                    <w:jc w:val="both"/>
                    <w:rPr>
                      <w:rFonts w:ascii="Arial" w:eastAsia="Times New Roman" w:hAnsi="Arial" w:cs="Arial"/>
                      <w:color w:val="272727"/>
                      <w:sz w:val="18"/>
                      <w:szCs w:val="18"/>
                    </w:rPr>
                  </w:pPr>
                </w:p>
              </w:tc>
            </w:tr>
            <w:tr w:rsidR="007B74D4" w:rsidRPr="007B74D4" w14:paraId="685F041E" w14:textId="77777777" w:rsidTr="007B74D4">
              <w:tc>
                <w:tcPr>
                  <w:tcW w:w="10000" w:type="dxa"/>
                  <w:vAlign w:val="center"/>
                  <w:hideMark/>
                </w:tcPr>
                <w:p w14:paraId="15D528A6" w14:textId="77777777" w:rsidR="007B74D4" w:rsidRPr="007B74D4" w:rsidRDefault="007B74D4" w:rsidP="007B74D4">
                  <w:pPr>
                    <w:spacing w:before="300" w:after="75"/>
                    <w:jc w:val="both"/>
                    <w:outlineLvl w:val="1"/>
                    <w:rPr>
                      <w:rFonts w:ascii="Arial" w:eastAsia="Times New Roman" w:hAnsi="Arial" w:cs="Arial"/>
                      <w:b/>
                      <w:bCs/>
                      <w:caps/>
                      <w:color w:val="272727"/>
                      <w:sz w:val="18"/>
                      <w:szCs w:val="18"/>
                    </w:rPr>
                  </w:pPr>
                  <w:r w:rsidRPr="007B74D4">
                    <w:rPr>
                      <w:rFonts w:ascii="Arial" w:eastAsia="Times New Roman" w:hAnsi="Arial" w:cs="Arial"/>
                      <w:b/>
                      <w:bCs/>
                      <w:caps/>
                      <w:color w:val="272727"/>
                      <w:sz w:val="18"/>
                      <w:szCs w:val="18"/>
                    </w:rPr>
                    <w:t>L'AVIS DE RICOCHET</w:t>
                  </w:r>
                </w:p>
                <w:p w14:paraId="2D852812" w14:textId="77777777" w:rsidR="007B74D4" w:rsidRPr="007B74D4" w:rsidRDefault="007B74D4" w:rsidP="007B74D4">
                  <w:pPr>
                    <w:jc w:val="both"/>
                    <w:rPr>
                      <w:rFonts w:ascii="Arial" w:eastAsia="Times New Roman" w:hAnsi="Arial" w:cs="Arial"/>
                      <w:color w:val="272727"/>
                      <w:sz w:val="18"/>
                      <w:szCs w:val="18"/>
                    </w:rPr>
                  </w:pPr>
                  <w:r w:rsidRPr="007B74D4">
                    <w:rPr>
                      <w:rFonts w:ascii="Arial" w:eastAsia="Times New Roman" w:hAnsi="Arial" w:cs="Arial"/>
                      <w:color w:val="272727"/>
                      <w:sz w:val="18"/>
                      <w:szCs w:val="18"/>
                    </w:rPr>
                    <w:t xml:space="preserve">Le mois d’avril voit la naissance d’un nouveau héros pour les tout-petits ! Fidèle des éditions Seuil jeunesse, Fabienne </w:t>
                  </w:r>
                  <w:proofErr w:type="spellStart"/>
                  <w:r w:rsidRPr="007B74D4">
                    <w:rPr>
                      <w:rFonts w:ascii="Arial" w:eastAsia="Times New Roman" w:hAnsi="Arial" w:cs="Arial"/>
                      <w:color w:val="272727"/>
                      <w:sz w:val="18"/>
                      <w:szCs w:val="18"/>
                    </w:rPr>
                    <w:t>Teyssèdre</w:t>
                  </w:r>
                  <w:proofErr w:type="spellEnd"/>
                  <w:r w:rsidRPr="007B74D4">
                    <w:rPr>
                      <w:rFonts w:ascii="Arial" w:eastAsia="Times New Roman" w:hAnsi="Arial" w:cs="Arial"/>
                      <w:color w:val="272727"/>
                      <w:sz w:val="18"/>
                      <w:szCs w:val="18"/>
                    </w:rPr>
                    <w:t xml:space="preserve"> nous revient avec Kako, petit personnage tout juste sorti de son imagination. Malicieux à souhait, attachant et chahuteur, ce petit animal à mi-chemin entre l’écureuil et le chien, nous réserve bien des surprises au gré de ses aventures. </w:t>
                  </w:r>
                  <w:r w:rsidRPr="007B74D4">
                    <w:rPr>
                      <w:rFonts w:ascii="Arial" w:eastAsia="Times New Roman" w:hAnsi="Arial" w:cs="Arial"/>
                      <w:color w:val="272727"/>
                      <w:sz w:val="18"/>
                      <w:szCs w:val="18"/>
                    </w:rPr>
                    <w:br/>
                    <w:t xml:space="preserve">Dans le premier titre de la </w:t>
                  </w:r>
                  <w:proofErr w:type="spellStart"/>
                  <w:r w:rsidRPr="007B74D4">
                    <w:rPr>
                      <w:rFonts w:ascii="Arial" w:eastAsia="Times New Roman" w:hAnsi="Arial" w:cs="Arial"/>
                      <w:color w:val="272727"/>
                      <w:sz w:val="18"/>
                      <w:szCs w:val="18"/>
                    </w:rPr>
                    <w:t>kakollection</w:t>
                  </w:r>
                  <w:proofErr w:type="spellEnd"/>
                  <w:r w:rsidRPr="007B74D4">
                    <w:rPr>
                      <w:rFonts w:ascii="Arial" w:eastAsia="Times New Roman" w:hAnsi="Arial" w:cs="Arial"/>
                      <w:color w:val="272727"/>
                      <w:sz w:val="18"/>
                      <w:szCs w:val="18"/>
                    </w:rPr>
                    <w:t>, Super Kako </w:t>
                  </w:r>
                  <w:proofErr w:type="gramStart"/>
                  <w:r w:rsidRPr="007B74D4">
                    <w:rPr>
                      <w:rFonts w:ascii="Arial" w:eastAsia="Times New Roman" w:hAnsi="Arial" w:cs="Arial"/>
                      <w:color w:val="272727"/>
                      <w:sz w:val="18"/>
                      <w:szCs w:val="18"/>
                    </w:rPr>
                    <w:t>!,</w:t>
                  </w:r>
                  <w:proofErr w:type="gramEnd"/>
                  <w:r w:rsidRPr="007B74D4">
                    <w:rPr>
                      <w:rFonts w:ascii="Arial" w:eastAsia="Times New Roman" w:hAnsi="Arial" w:cs="Arial"/>
                      <w:color w:val="272727"/>
                      <w:sz w:val="18"/>
                      <w:szCs w:val="18"/>
                    </w:rPr>
                    <w:t xml:space="preserve"> notre petit héros, arrive à point nommé ! Il va pouvoir donner un coup de pouce à la construction d’une cabane en bois. Bien contents de son arrivée, ses amis, bâtisseurs d’un jour, se réjouissent de l’aide qu’il va leur apporter. Mais si gentil et serviable, Kako en surestime ses forces : il n’avait pas pensé que soulever un morceau de bois allait requérir tant de force ! Heureusement pour lui, les animaux de la forêt, toujours solidaires et prêts à porter secours, sont là pour lui prêter main forte. Grâce à leur entraide, ils vont parvenir à bout de cette épreuve. </w:t>
                  </w:r>
                  <w:r w:rsidRPr="007B74D4">
                    <w:rPr>
                      <w:rFonts w:ascii="Arial" w:eastAsia="Times New Roman" w:hAnsi="Arial" w:cs="Arial"/>
                      <w:color w:val="272727"/>
                      <w:sz w:val="18"/>
                      <w:szCs w:val="18"/>
                    </w:rPr>
                    <w:br/>
                    <w:t>À plusieurs, on est toujours plus fort que seul. </w:t>
                  </w:r>
                  <w:r w:rsidRPr="007B74D4">
                    <w:rPr>
                      <w:rFonts w:ascii="Arial" w:eastAsia="Times New Roman" w:hAnsi="Arial" w:cs="Arial"/>
                      <w:color w:val="272727"/>
                      <w:sz w:val="18"/>
                      <w:szCs w:val="18"/>
                    </w:rPr>
                    <w:br/>
                    <w:t>Il en va ainsi dans chacun des petits albums de la collection qui défend des valeurs et des idées morales nobles dans un univers baigné de bons sentiments faisant ainsi la part belle à l’amitié, à la solidarité, au partage… </w:t>
                  </w:r>
                </w:p>
              </w:tc>
            </w:tr>
          </w:tbl>
          <w:p w14:paraId="202DDAFA" w14:textId="77777777" w:rsidR="00EC2C1B" w:rsidRPr="00EC2C1B" w:rsidRDefault="00EC2C1B" w:rsidP="00EC2C1B">
            <w:pPr>
              <w:jc w:val="both"/>
              <w:rPr>
                <w:rFonts w:ascii="Arial" w:eastAsia="Times New Roman" w:hAnsi="Arial" w:cs="Arial"/>
                <w:color w:val="272727"/>
                <w:sz w:val="18"/>
                <w:szCs w:val="18"/>
              </w:rPr>
            </w:pPr>
          </w:p>
        </w:tc>
      </w:tr>
      <w:tr w:rsidR="00EC2C1B" w:rsidRPr="00EC2C1B" w14:paraId="4D7069D1" w14:textId="77777777" w:rsidTr="00EC2C1B">
        <w:tc>
          <w:tcPr>
            <w:tcW w:w="0" w:type="auto"/>
            <w:vAlign w:val="center"/>
            <w:hideMark/>
          </w:tcPr>
          <w:p w14:paraId="34376D7F" w14:textId="77777777" w:rsidR="00EC2C1B" w:rsidRPr="00EC2C1B" w:rsidRDefault="00EC2C1B" w:rsidP="00EC2C1B">
            <w:pPr>
              <w:jc w:val="both"/>
              <w:rPr>
                <w:rFonts w:ascii="Arial" w:eastAsia="Times New Roman" w:hAnsi="Arial" w:cs="Arial"/>
                <w:color w:val="272727"/>
                <w:sz w:val="18"/>
                <w:szCs w:val="18"/>
              </w:rPr>
            </w:pPr>
          </w:p>
        </w:tc>
      </w:tr>
    </w:tbl>
    <w:p w14:paraId="6C98581B" w14:textId="77777777" w:rsidR="00675FB6" w:rsidRDefault="00675FB6" w:rsidP="008C766B">
      <w:pPr>
        <w:shd w:val="clear" w:color="auto" w:fill="FFFFFF"/>
        <w:spacing w:after="135" w:line="270" w:lineRule="atLeast"/>
        <w:rPr>
          <w:rFonts w:ascii="Helvetica Neue" w:hAnsi="Helvetica Neue" w:cs="Times New Roman"/>
          <w:color w:val="000000"/>
          <w:sz w:val="20"/>
          <w:szCs w:val="20"/>
        </w:rPr>
      </w:pPr>
    </w:p>
    <w:p w14:paraId="2B78F434" w14:textId="7A111C7F" w:rsidR="00CA057D" w:rsidRPr="009F4C73" w:rsidRDefault="00731804" w:rsidP="009F4C73">
      <w:pPr>
        <w:pStyle w:val="Paragraphedeliste"/>
        <w:numPr>
          <w:ilvl w:val="0"/>
          <w:numId w:val="9"/>
        </w:numPr>
        <w:shd w:val="clear" w:color="auto" w:fill="FFFFFF"/>
        <w:spacing w:after="135" w:line="270" w:lineRule="atLeast"/>
        <w:rPr>
          <w:rFonts w:ascii="Helvetica Neue" w:hAnsi="Helvetica Neue" w:cs="Times New Roman"/>
          <w:color w:val="000000"/>
          <w:sz w:val="20"/>
          <w:szCs w:val="20"/>
        </w:rPr>
      </w:pPr>
      <w:r w:rsidRPr="009F4C73">
        <w:rPr>
          <w:rFonts w:asciiTheme="majorHAnsi" w:hAnsiTheme="majorHAnsi" w:cs="Times New Roman"/>
          <w:b/>
          <w:highlight w:val="cyan"/>
        </w:rPr>
        <w:t>Pour l’élémentaire</w:t>
      </w:r>
      <w:r w:rsidRPr="009F4C73">
        <w:rPr>
          <w:rFonts w:ascii="Helvetica Neue" w:hAnsi="Helvetica Neue" w:cs="Times New Roman"/>
          <w:color w:val="000000"/>
          <w:sz w:val="20"/>
          <w:szCs w:val="20"/>
        </w:rPr>
        <w:t xml:space="preserve"> : veuillez consulter les références sur le site </w:t>
      </w:r>
      <w:proofErr w:type="spellStart"/>
      <w:r w:rsidRPr="009F4C73">
        <w:rPr>
          <w:rFonts w:ascii="Helvetica Neue" w:hAnsi="Helvetica Neue" w:cs="Times New Roman"/>
          <w:color w:val="000000"/>
          <w:sz w:val="20"/>
          <w:szCs w:val="20"/>
        </w:rPr>
        <w:t>éduscol</w:t>
      </w:r>
      <w:proofErr w:type="spellEnd"/>
    </w:p>
    <w:p w14:paraId="5A3D340C" w14:textId="77777777" w:rsidR="00CA057D" w:rsidRDefault="00CA057D" w:rsidP="008C766B">
      <w:pPr>
        <w:shd w:val="clear" w:color="auto" w:fill="FFFFFF"/>
        <w:spacing w:after="135" w:line="270" w:lineRule="atLeast"/>
        <w:rPr>
          <w:rFonts w:ascii="Helvetica Neue" w:hAnsi="Helvetica Neue" w:cs="Times New Roman"/>
          <w:color w:val="000000"/>
          <w:sz w:val="20"/>
          <w:szCs w:val="20"/>
        </w:rPr>
      </w:pPr>
    </w:p>
    <w:p w14:paraId="7902A34C" w14:textId="77777777" w:rsidR="00CA057D" w:rsidRDefault="00CA057D" w:rsidP="008C766B">
      <w:pPr>
        <w:shd w:val="clear" w:color="auto" w:fill="FFFFFF"/>
        <w:spacing w:after="135" w:line="270" w:lineRule="atLeast"/>
        <w:rPr>
          <w:rFonts w:ascii="Helvetica Neue" w:hAnsi="Helvetica Neue" w:cs="Times New Roman"/>
          <w:color w:val="000000"/>
          <w:sz w:val="20"/>
          <w:szCs w:val="20"/>
        </w:rPr>
      </w:pPr>
    </w:p>
    <w:p w14:paraId="753F8CDF" w14:textId="77777777" w:rsidR="00CA057D" w:rsidRPr="00FE45CB" w:rsidRDefault="00FE45CB" w:rsidP="00CA057D">
      <w:pPr>
        <w:pStyle w:val="Paragraphedeliste"/>
        <w:numPr>
          <w:ilvl w:val="0"/>
          <w:numId w:val="4"/>
        </w:numPr>
        <w:shd w:val="clear" w:color="auto" w:fill="FFFFFF"/>
        <w:spacing w:after="135" w:line="270" w:lineRule="atLeast"/>
        <w:rPr>
          <w:rFonts w:ascii="Helvetica Neue" w:hAnsi="Helvetica Neue" w:cs="Times New Roman"/>
          <w:b/>
          <w:color w:val="000000"/>
          <w:highlight w:val="cyan"/>
        </w:rPr>
      </w:pPr>
      <w:r w:rsidRPr="00FE45CB">
        <w:rPr>
          <w:rFonts w:asciiTheme="majorHAnsi" w:hAnsiTheme="majorHAnsi" w:cs="Times New Roman"/>
          <w:b/>
          <w:color w:val="000000"/>
          <w:highlight w:val="cyan"/>
        </w:rPr>
        <w:t>Des bonnes pratiques  pour les PS/MS/GS :</w:t>
      </w:r>
    </w:p>
    <w:p w14:paraId="220C475E" w14:textId="77777777" w:rsidR="00FE45CB" w:rsidRPr="00FE45CB" w:rsidRDefault="00FE45CB" w:rsidP="00FE45CB">
      <w:pPr>
        <w:pStyle w:val="Paragraphedeliste"/>
        <w:shd w:val="clear" w:color="auto" w:fill="FFFFFF"/>
        <w:spacing w:after="135" w:line="270" w:lineRule="atLeast"/>
        <w:rPr>
          <w:rFonts w:ascii="Helvetica Neue" w:hAnsi="Helvetica Neue" w:cs="Times New Roman"/>
          <w:b/>
          <w:color w:val="000000"/>
          <w:highlight w:val="cyan"/>
        </w:rPr>
      </w:pPr>
    </w:p>
    <w:p w14:paraId="4C1A9A78" w14:textId="77777777" w:rsidR="00FE45CB" w:rsidRPr="00FE45CB" w:rsidRDefault="00FE45CB" w:rsidP="00FE45CB">
      <w:pPr>
        <w:pStyle w:val="Paragraphedeliste"/>
        <w:numPr>
          <w:ilvl w:val="0"/>
          <w:numId w:val="8"/>
        </w:numPr>
        <w:shd w:val="clear" w:color="auto" w:fill="FFFFFF"/>
        <w:spacing w:after="135" w:line="270" w:lineRule="atLeast"/>
        <w:rPr>
          <w:rFonts w:asciiTheme="majorHAnsi" w:hAnsiTheme="majorHAnsi" w:cs="Times New Roman"/>
          <w:b/>
          <w:color w:val="000000"/>
        </w:rPr>
      </w:pPr>
      <w:r w:rsidRPr="00FE45CB">
        <w:rPr>
          <w:rFonts w:asciiTheme="majorHAnsi" w:hAnsiTheme="majorHAnsi" w:cs="Times New Roman"/>
          <w:b/>
          <w:color w:val="000000"/>
        </w:rPr>
        <w:t xml:space="preserve">Faire dessiner ce qu’ils ont vécu, </w:t>
      </w:r>
      <w:proofErr w:type="gramStart"/>
      <w:r w:rsidRPr="00FE45CB">
        <w:rPr>
          <w:rFonts w:asciiTheme="majorHAnsi" w:hAnsiTheme="majorHAnsi" w:cs="Times New Roman"/>
          <w:b/>
          <w:color w:val="000000"/>
        </w:rPr>
        <w:t>ressenti</w:t>
      </w:r>
      <w:proofErr w:type="gramEnd"/>
      <w:r w:rsidRPr="00FE45CB">
        <w:rPr>
          <w:rFonts w:asciiTheme="majorHAnsi" w:hAnsiTheme="majorHAnsi" w:cs="Times New Roman"/>
          <w:b/>
          <w:color w:val="000000"/>
        </w:rPr>
        <w:t> </w:t>
      </w:r>
      <w:r>
        <w:rPr>
          <w:rFonts w:asciiTheme="majorHAnsi" w:hAnsiTheme="majorHAnsi" w:cs="Times New Roman"/>
          <w:b/>
          <w:color w:val="000000"/>
        </w:rPr>
        <w:t>sur les événements de ces derniers jours</w:t>
      </w:r>
      <w:r w:rsidRPr="00FE45CB">
        <w:rPr>
          <w:rFonts w:asciiTheme="majorHAnsi" w:hAnsiTheme="majorHAnsi" w:cs="Times New Roman"/>
          <w:b/>
          <w:color w:val="000000"/>
        </w:rPr>
        <w:t>:</w:t>
      </w:r>
    </w:p>
    <w:p w14:paraId="33A4C5B6" w14:textId="77777777" w:rsidR="00FE45CB" w:rsidRPr="00FE45CB" w:rsidRDefault="00FE45CB" w:rsidP="00FE45CB">
      <w:pPr>
        <w:shd w:val="clear" w:color="auto" w:fill="FFFFFF"/>
        <w:spacing w:after="135" w:line="270" w:lineRule="atLeast"/>
        <w:rPr>
          <w:rFonts w:asciiTheme="majorHAnsi" w:hAnsiTheme="majorHAnsi" w:cs="Times New Roman"/>
          <w:color w:val="000000"/>
        </w:rPr>
      </w:pPr>
      <w:r w:rsidRPr="00FE45CB">
        <w:rPr>
          <w:rFonts w:asciiTheme="majorHAnsi" w:hAnsiTheme="majorHAnsi" w:cs="Times New Roman"/>
          <w:color w:val="000000"/>
        </w:rPr>
        <w:t xml:space="preserve">Seul, à deux, à </w:t>
      </w:r>
      <w:proofErr w:type="gramStart"/>
      <w:r w:rsidRPr="00FE45CB">
        <w:rPr>
          <w:rFonts w:asciiTheme="majorHAnsi" w:hAnsiTheme="majorHAnsi" w:cs="Times New Roman"/>
          <w:color w:val="000000"/>
        </w:rPr>
        <w:t>plusieurs ….</w:t>
      </w:r>
      <w:proofErr w:type="gramEnd"/>
      <w:r>
        <w:rPr>
          <w:rFonts w:asciiTheme="majorHAnsi" w:hAnsiTheme="majorHAnsi" w:cs="Times New Roman"/>
          <w:color w:val="000000"/>
        </w:rPr>
        <w:t xml:space="preserve"> Mettre des mots sur ce qu’ils ont dessiné. Afficher les dessins</w:t>
      </w:r>
    </w:p>
    <w:p w14:paraId="5341A1F8" w14:textId="77777777" w:rsidR="00FE45CB" w:rsidRPr="00CA057D" w:rsidRDefault="00FE45CB" w:rsidP="00FE45CB">
      <w:pPr>
        <w:pStyle w:val="Paragraphedeliste"/>
        <w:shd w:val="clear" w:color="auto" w:fill="FFFFFF"/>
        <w:spacing w:after="135" w:line="270" w:lineRule="atLeast"/>
        <w:rPr>
          <w:rFonts w:ascii="Helvetica Neue" w:hAnsi="Helvetica Neue" w:cs="Times New Roman"/>
          <w:color w:val="000000"/>
        </w:rPr>
      </w:pPr>
    </w:p>
    <w:p w14:paraId="17EF928B" w14:textId="77777777" w:rsidR="00345962" w:rsidRDefault="000B0BE5" w:rsidP="008C766B">
      <w:pPr>
        <w:rPr>
          <w:rFonts w:asciiTheme="majorHAnsi" w:eastAsia="Times New Roman" w:hAnsiTheme="majorHAnsi" w:cs="Times New Roman"/>
        </w:rPr>
      </w:pPr>
      <w:r>
        <w:rPr>
          <w:rFonts w:ascii="Helvetica" w:hAnsi="Helvetica" w:cs="Helvetica"/>
          <w:noProof/>
        </w:rPr>
        <w:drawing>
          <wp:inline distT="0" distB="0" distL="0" distR="0" wp14:anchorId="2539B1FE" wp14:editId="316E286D">
            <wp:extent cx="1690395" cy="1599042"/>
            <wp:effectExtent l="0" t="0" r="1143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91121" cy="1599729"/>
                    </a:xfrm>
                    <a:prstGeom prst="rect">
                      <a:avLst/>
                    </a:prstGeom>
                    <a:noFill/>
                    <a:ln>
                      <a:noFill/>
                    </a:ln>
                  </pic:spPr>
                </pic:pic>
              </a:graphicData>
            </a:graphic>
          </wp:inline>
        </w:drawing>
      </w:r>
      <w:r w:rsidR="00FE45CB">
        <w:rPr>
          <w:rFonts w:asciiTheme="majorHAnsi" w:eastAsia="Times New Roman" w:hAnsiTheme="majorHAnsi" w:cs="Times New Roman"/>
        </w:rPr>
        <w:t xml:space="preserve"> </w:t>
      </w:r>
      <w:r w:rsidR="00345962">
        <w:rPr>
          <w:rFonts w:asciiTheme="majorHAnsi" w:eastAsia="Times New Roman" w:hAnsiTheme="majorHAnsi" w:cs="Times New Roman"/>
        </w:rPr>
        <w:t xml:space="preserve">   </w:t>
      </w:r>
      <w:r w:rsidR="00FE45CB">
        <w:rPr>
          <w:rFonts w:asciiTheme="majorHAnsi" w:eastAsia="Times New Roman" w:hAnsiTheme="majorHAnsi" w:cs="Times New Roman"/>
        </w:rPr>
        <w:t xml:space="preserve"> </w:t>
      </w:r>
      <w:r w:rsidR="004F182D">
        <w:rPr>
          <w:rFonts w:asciiTheme="majorHAnsi" w:eastAsia="Times New Roman" w:hAnsiTheme="majorHAnsi" w:cs="Times New Roman"/>
          <w:noProof/>
        </w:rPr>
        <w:drawing>
          <wp:inline distT="0" distB="0" distL="0" distR="0" wp14:anchorId="6A11BE8D" wp14:editId="45C82913">
            <wp:extent cx="2578504" cy="1570892"/>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79138" cy="1571278"/>
                    </a:xfrm>
                    <a:prstGeom prst="rect">
                      <a:avLst/>
                    </a:prstGeom>
                    <a:noFill/>
                    <a:ln>
                      <a:noFill/>
                    </a:ln>
                  </pic:spPr>
                </pic:pic>
              </a:graphicData>
            </a:graphic>
          </wp:inline>
        </w:drawing>
      </w:r>
      <w:r w:rsidR="00345962">
        <w:rPr>
          <w:rFonts w:asciiTheme="majorHAnsi" w:eastAsia="Times New Roman" w:hAnsiTheme="majorHAnsi" w:cs="Times New Roman"/>
        </w:rPr>
        <w:t xml:space="preserve">  </w:t>
      </w:r>
    </w:p>
    <w:p w14:paraId="5CD5A41A" w14:textId="77777777" w:rsidR="008C766B" w:rsidRPr="00345962" w:rsidRDefault="00345962" w:rsidP="008C766B">
      <w:pPr>
        <w:rPr>
          <w:rFonts w:asciiTheme="majorHAnsi" w:eastAsia="Times New Roman" w:hAnsiTheme="majorHAnsi" w:cs="Times New Roman"/>
          <w:i/>
          <w:sz w:val="16"/>
          <w:szCs w:val="16"/>
        </w:rPr>
      </w:pPr>
      <w:proofErr w:type="gramStart"/>
      <w:r w:rsidRPr="00345962">
        <w:rPr>
          <w:rFonts w:asciiTheme="majorHAnsi" w:eastAsia="Times New Roman" w:hAnsiTheme="majorHAnsi" w:cs="Times New Roman"/>
          <w:i/>
          <w:sz w:val="16"/>
          <w:szCs w:val="16"/>
        </w:rPr>
        <w:t>dessins</w:t>
      </w:r>
      <w:proofErr w:type="gramEnd"/>
      <w:r w:rsidRPr="00345962">
        <w:rPr>
          <w:rFonts w:asciiTheme="majorHAnsi" w:eastAsia="Times New Roman" w:hAnsiTheme="majorHAnsi" w:cs="Times New Roman"/>
          <w:i/>
          <w:sz w:val="16"/>
          <w:szCs w:val="16"/>
        </w:rPr>
        <w:t xml:space="preserve"> de Jack </w:t>
      </w:r>
      <w:proofErr w:type="spellStart"/>
      <w:r w:rsidRPr="00345962">
        <w:rPr>
          <w:rFonts w:asciiTheme="majorHAnsi" w:eastAsia="Times New Roman" w:hAnsiTheme="majorHAnsi" w:cs="Times New Roman"/>
          <w:i/>
          <w:sz w:val="16"/>
          <w:szCs w:val="16"/>
        </w:rPr>
        <w:t>Koch@dangerecole</w:t>
      </w:r>
      <w:proofErr w:type="spellEnd"/>
    </w:p>
    <w:p w14:paraId="0B056FD6" w14:textId="77777777" w:rsidR="00767CC4" w:rsidRDefault="00767CC4"/>
    <w:p w14:paraId="6AA017EA" w14:textId="77777777" w:rsidR="00345962" w:rsidRDefault="00345962"/>
    <w:p w14:paraId="1AC26E89" w14:textId="77777777" w:rsidR="004F182D" w:rsidRDefault="004F182D" w:rsidP="004F182D">
      <w:pPr>
        <w:pStyle w:val="Paragraphedeliste"/>
        <w:numPr>
          <w:ilvl w:val="0"/>
          <w:numId w:val="8"/>
        </w:numPr>
        <w:rPr>
          <w:rFonts w:asciiTheme="majorHAnsi" w:hAnsiTheme="majorHAnsi"/>
          <w:b/>
        </w:rPr>
      </w:pPr>
      <w:r w:rsidRPr="004F182D">
        <w:rPr>
          <w:rFonts w:asciiTheme="majorHAnsi" w:hAnsiTheme="majorHAnsi"/>
          <w:b/>
        </w:rPr>
        <w:t>Les ateliers à visée philosophique :</w:t>
      </w:r>
    </w:p>
    <w:p w14:paraId="30174148" w14:textId="77777777" w:rsidR="004F182D" w:rsidRDefault="004F182D" w:rsidP="004F182D">
      <w:pPr>
        <w:pStyle w:val="Paragraphedeliste"/>
        <w:rPr>
          <w:rFonts w:asciiTheme="majorHAnsi" w:hAnsiTheme="majorHAnsi"/>
          <w:b/>
        </w:rPr>
      </w:pPr>
    </w:p>
    <w:p w14:paraId="073033E3" w14:textId="77777777" w:rsidR="00345962" w:rsidRDefault="004F182D" w:rsidP="004F182D">
      <w:pPr>
        <w:pStyle w:val="Paragraphedeliste"/>
        <w:rPr>
          <w:rFonts w:asciiTheme="majorHAnsi" w:hAnsiTheme="majorHAnsi"/>
        </w:rPr>
      </w:pPr>
      <w:r w:rsidRPr="004F182D">
        <w:rPr>
          <w:rFonts w:asciiTheme="majorHAnsi" w:hAnsiTheme="majorHAnsi"/>
        </w:rPr>
        <w:t xml:space="preserve">Sur le thème de : </w:t>
      </w:r>
    </w:p>
    <w:p w14:paraId="5F433EF0" w14:textId="77777777" w:rsidR="004F182D" w:rsidRPr="001123E9" w:rsidRDefault="004F182D" w:rsidP="004F182D">
      <w:pPr>
        <w:pStyle w:val="Paragraphedeliste"/>
        <w:rPr>
          <w:rFonts w:asciiTheme="majorHAnsi" w:hAnsiTheme="majorHAnsi"/>
          <w:i/>
        </w:rPr>
      </w:pPr>
      <w:r w:rsidRPr="004F182D">
        <w:rPr>
          <w:rFonts w:asciiTheme="majorHAnsi" w:hAnsiTheme="majorHAnsi"/>
        </w:rPr>
        <w:t xml:space="preserve">- la liberté </w:t>
      </w:r>
      <w:r w:rsidRPr="001123E9">
        <w:rPr>
          <w:rFonts w:asciiTheme="majorHAnsi" w:hAnsiTheme="majorHAnsi"/>
          <w:highlight w:val="yellow"/>
        </w:rPr>
        <w:t>(</w:t>
      </w:r>
      <w:proofErr w:type="spellStart"/>
      <w:r w:rsidRPr="001123E9">
        <w:rPr>
          <w:rFonts w:asciiTheme="majorHAnsi" w:hAnsiTheme="majorHAnsi"/>
          <w:highlight w:val="yellow"/>
        </w:rPr>
        <w:t>cf.fiche</w:t>
      </w:r>
      <w:proofErr w:type="spellEnd"/>
      <w:r w:rsidRPr="001123E9">
        <w:rPr>
          <w:rFonts w:asciiTheme="majorHAnsi" w:hAnsiTheme="majorHAnsi"/>
          <w:highlight w:val="yellow"/>
        </w:rPr>
        <w:t xml:space="preserve"> en pièce jointe)</w:t>
      </w:r>
    </w:p>
    <w:p w14:paraId="31D27539" w14:textId="77777777" w:rsidR="004F182D" w:rsidRDefault="004F182D" w:rsidP="004F182D">
      <w:pPr>
        <w:pStyle w:val="Paragraphedeliste"/>
        <w:rPr>
          <w:rFonts w:asciiTheme="majorHAnsi" w:hAnsiTheme="majorHAnsi"/>
        </w:rPr>
      </w:pPr>
      <w:r>
        <w:rPr>
          <w:rFonts w:asciiTheme="majorHAnsi" w:hAnsiTheme="majorHAnsi"/>
        </w:rPr>
        <w:t xml:space="preserve">- </w:t>
      </w:r>
      <w:r w:rsidR="00345962">
        <w:rPr>
          <w:rFonts w:asciiTheme="majorHAnsi" w:hAnsiTheme="majorHAnsi"/>
        </w:rPr>
        <w:t xml:space="preserve">le bonheur </w:t>
      </w:r>
      <w:r w:rsidR="00345962" w:rsidRPr="001123E9">
        <w:rPr>
          <w:rFonts w:asciiTheme="majorHAnsi" w:hAnsiTheme="majorHAnsi"/>
          <w:highlight w:val="yellow"/>
        </w:rPr>
        <w:t>(</w:t>
      </w:r>
      <w:proofErr w:type="spellStart"/>
      <w:r w:rsidR="00345962" w:rsidRPr="001123E9">
        <w:rPr>
          <w:rFonts w:asciiTheme="majorHAnsi" w:hAnsiTheme="majorHAnsi"/>
          <w:highlight w:val="yellow"/>
        </w:rPr>
        <w:t>cf.fiche</w:t>
      </w:r>
      <w:proofErr w:type="spellEnd"/>
      <w:r w:rsidR="00345962" w:rsidRPr="001123E9">
        <w:rPr>
          <w:rFonts w:asciiTheme="majorHAnsi" w:hAnsiTheme="majorHAnsi"/>
          <w:highlight w:val="yellow"/>
        </w:rPr>
        <w:t xml:space="preserve"> en pièce jointe)</w:t>
      </w:r>
    </w:p>
    <w:p w14:paraId="71E7E518" w14:textId="77777777" w:rsidR="00345962" w:rsidRDefault="00345962" w:rsidP="004F182D">
      <w:pPr>
        <w:pStyle w:val="Paragraphedeliste"/>
        <w:rPr>
          <w:rFonts w:asciiTheme="majorHAnsi" w:hAnsiTheme="majorHAnsi"/>
        </w:rPr>
      </w:pPr>
      <w:r>
        <w:rPr>
          <w:rFonts w:asciiTheme="majorHAnsi" w:hAnsiTheme="majorHAnsi"/>
        </w:rPr>
        <w:t>- l</w:t>
      </w:r>
      <w:r w:rsidR="001123E9">
        <w:rPr>
          <w:rFonts w:asciiTheme="majorHAnsi" w:hAnsiTheme="majorHAnsi"/>
        </w:rPr>
        <w:t xml:space="preserve">a peur </w:t>
      </w:r>
    </w:p>
    <w:p w14:paraId="684CBE4E" w14:textId="77777777" w:rsidR="001123E9" w:rsidRPr="004F182D" w:rsidRDefault="001123E9" w:rsidP="004F182D">
      <w:pPr>
        <w:pStyle w:val="Paragraphedeliste"/>
        <w:rPr>
          <w:rFonts w:asciiTheme="majorHAnsi" w:hAnsiTheme="majorHAnsi"/>
        </w:rPr>
      </w:pPr>
      <w:r>
        <w:rPr>
          <w:rFonts w:asciiTheme="majorHAnsi" w:hAnsiTheme="majorHAnsi"/>
        </w:rPr>
        <w:t>- le bien/le mal</w:t>
      </w:r>
    </w:p>
    <w:sectPr w:rsidR="001123E9" w:rsidRPr="004F182D" w:rsidSect="00767CC4">
      <w:footerReference w:type="even" r:id="rId41"/>
      <w:footerReference w:type="default" r:id="rId4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4610F" w14:textId="77777777" w:rsidR="00731804" w:rsidRDefault="00731804" w:rsidP="009C294D">
      <w:r>
        <w:separator/>
      </w:r>
    </w:p>
  </w:endnote>
  <w:endnote w:type="continuationSeparator" w:id="0">
    <w:p w14:paraId="574E2F9E" w14:textId="77777777" w:rsidR="00731804" w:rsidRDefault="00731804" w:rsidP="009C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5"/>
      <w:gridCol w:w="1672"/>
      <w:gridCol w:w="3805"/>
    </w:tblGrid>
    <w:tr w:rsidR="00731804" w14:paraId="722E8E56" w14:textId="77777777" w:rsidTr="00600252">
      <w:trPr>
        <w:trHeight w:val="151"/>
      </w:trPr>
      <w:tc>
        <w:tcPr>
          <w:tcW w:w="2250" w:type="pct"/>
          <w:tcBorders>
            <w:top w:val="nil"/>
            <w:left w:val="nil"/>
            <w:bottom w:val="single" w:sz="4" w:space="0" w:color="4F81BD" w:themeColor="accent1"/>
            <w:right w:val="nil"/>
          </w:tcBorders>
        </w:tcPr>
        <w:p w14:paraId="0CEA3D66" w14:textId="77777777" w:rsidR="00731804" w:rsidRDefault="00731804">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14238F1" w14:textId="77777777" w:rsidR="00731804" w:rsidRDefault="00CB7D43">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A9CCFB44DA47A1488DB17B4498BE0E11"/>
              </w:placeholder>
              <w:temporary/>
              <w:showingPlcHdr/>
            </w:sdtPr>
            <w:sdtEndPr/>
            <w:sdtContent>
              <w:r w:rsidR="00731804">
                <w:rPr>
                  <w:rFonts w:ascii="Cambria" w:hAnsi="Cambria"/>
                  <w:color w:val="365F91" w:themeColor="accent1" w:themeShade="BF"/>
                </w:rPr>
                <w:t>[Tapez le texte]</w:t>
              </w:r>
            </w:sdtContent>
          </w:sdt>
        </w:p>
      </w:tc>
      <w:tc>
        <w:tcPr>
          <w:tcW w:w="2250" w:type="pct"/>
          <w:tcBorders>
            <w:top w:val="nil"/>
            <w:left w:val="nil"/>
            <w:bottom w:val="single" w:sz="4" w:space="0" w:color="4F81BD" w:themeColor="accent1"/>
            <w:right w:val="nil"/>
          </w:tcBorders>
        </w:tcPr>
        <w:p w14:paraId="348F2295" w14:textId="77777777" w:rsidR="00731804" w:rsidRDefault="00731804">
          <w:pPr>
            <w:pStyle w:val="En-tte"/>
            <w:spacing w:line="276" w:lineRule="auto"/>
            <w:rPr>
              <w:rFonts w:asciiTheme="majorHAnsi" w:eastAsiaTheme="majorEastAsia" w:hAnsiTheme="majorHAnsi" w:cstheme="majorBidi"/>
              <w:b/>
              <w:bCs/>
              <w:color w:val="4F81BD" w:themeColor="accent1"/>
            </w:rPr>
          </w:pPr>
        </w:p>
      </w:tc>
    </w:tr>
    <w:tr w:rsidR="00731804" w14:paraId="6DB6E44A" w14:textId="77777777" w:rsidTr="00600252">
      <w:trPr>
        <w:trHeight w:val="150"/>
      </w:trPr>
      <w:tc>
        <w:tcPr>
          <w:tcW w:w="2250" w:type="pct"/>
          <w:tcBorders>
            <w:top w:val="single" w:sz="4" w:space="0" w:color="4F81BD" w:themeColor="accent1"/>
            <w:left w:val="nil"/>
            <w:bottom w:val="nil"/>
            <w:right w:val="nil"/>
          </w:tcBorders>
        </w:tcPr>
        <w:p w14:paraId="7F175BC5" w14:textId="77777777" w:rsidR="00731804" w:rsidRDefault="00731804">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E288F60" w14:textId="77777777" w:rsidR="00731804" w:rsidRDefault="00731804">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51124A0" w14:textId="77777777" w:rsidR="00731804" w:rsidRDefault="00731804">
          <w:pPr>
            <w:pStyle w:val="En-tte"/>
            <w:spacing w:line="276" w:lineRule="auto"/>
            <w:rPr>
              <w:rFonts w:asciiTheme="majorHAnsi" w:eastAsiaTheme="majorEastAsia" w:hAnsiTheme="majorHAnsi" w:cstheme="majorBidi"/>
              <w:b/>
              <w:bCs/>
              <w:color w:val="4F81BD" w:themeColor="accent1"/>
            </w:rPr>
          </w:pPr>
        </w:p>
      </w:tc>
    </w:tr>
  </w:tbl>
  <w:p w14:paraId="0BA7A61B" w14:textId="77777777" w:rsidR="00731804" w:rsidRDefault="0073180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028"/>
      <w:gridCol w:w="3226"/>
      <w:gridCol w:w="3028"/>
    </w:tblGrid>
    <w:tr w:rsidR="00731804" w14:paraId="7B489B26" w14:textId="77777777" w:rsidTr="00600252">
      <w:trPr>
        <w:trHeight w:val="151"/>
      </w:trPr>
      <w:tc>
        <w:tcPr>
          <w:tcW w:w="2250" w:type="pct"/>
          <w:tcBorders>
            <w:top w:val="nil"/>
            <w:left w:val="nil"/>
            <w:bottom w:val="single" w:sz="4" w:space="0" w:color="4F81BD" w:themeColor="accent1"/>
            <w:right w:val="nil"/>
          </w:tcBorders>
        </w:tcPr>
        <w:p w14:paraId="2E6E693C" w14:textId="77777777" w:rsidR="00731804" w:rsidRDefault="00731804">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CC7E08A" w14:textId="20C31587" w:rsidR="00731804" w:rsidRDefault="00731804" w:rsidP="009C294D">
          <w:pPr>
            <w:pStyle w:val="Sansinterligne"/>
            <w:spacing w:line="276" w:lineRule="auto"/>
            <w:rPr>
              <w:rFonts w:asciiTheme="majorHAnsi" w:hAnsiTheme="majorHAnsi"/>
              <w:color w:val="365F91" w:themeColor="accent1" w:themeShade="BF"/>
            </w:rPr>
          </w:pPr>
          <w:r>
            <w:rPr>
              <w:rFonts w:ascii="Cambria" w:hAnsi="Cambria"/>
              <w:color w:val="365F91" w:themeColor="accent1" w:themeShade="BF"/>
            </w:rPr>
            <w:t>Catherine PASCUAL – CPC AVDS</w:t>
          </w:r>
        </w:p>
      </w:tc>
      <w:tc>
        <w:tcPr>
          <w:tcW w:w="2250" w:type="pct"/>
          <w:tcBorders>
            <w:top w:val="nil"/>
            <w:left w:val="nil"/>
            <w:bottom w:val="single" w:sz="4" w:space="0" w:color="4F81BD" w:themeColor="accent1"/>
            <w:right w:val="nil"/>
          </w:tcBorders>
        </w:tcPr>
        <w:p w14:paraId="7AFDF262" w14:textId="77777777" w:rsidR="00731804" w:rsidRDefault="00731804">
          <w:pPr>
            <w:pStyle w:val="En-tte"/>
            <w:spacing w:line="276" w:lineRule="auto"/>
            <w:rPr>
              <w:rFonts w:asciiTheme="majorHAnsi" w:eastAsiaTheme="majorEastAsia" w:hAnsiTheme="majorHAnsi" w:cstheme="majorBidi"/>
              <w:b/>
              <w:bCs/>
              <w:color w:val="4F81BD" w:themeColor="accent1"/>
            </w:rPr>
          </w:pPr>
        </w:p>
      </w:tc>
    </w:tr>
    <w:tr w:rsidR="00731804" w14:paraId="561DA09D" w14:textId="77777777" w:rsidTr="00600252">
      <w:trPr>
        <w:trHeight w:val="150"/>
      </w:trPr>
      <w:tc>
        <w:tcPr>
          <w:tcW w:w="2250" w:type="pct"/>
          <w:tcBorders>
            <w:top w:val="single" w:sz="4" w:space="0" w:color="4F81BD" w:themeColor="accent1"/>
            <w:left w:val="nil"/>
            <w:bottom w:val="nil"/>
            <w:right w:val="nil"/>
          </w:tcBorders>
        </w:tcPr>
        <w:p w14:paraId="2B750342" w14:textId="77777777" w:rsidR="00731804" w:rsidRDefault="00731804">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30AB798" w14:textId="77777777" w:rsidR="00731804" w:rsidRDefault="00731804">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0D321A0A" w14:textId="77777777" w:rsidR="00731804" w:rsidRDefault="00731804">
          <w:pPr>
            <w:pStyle w:val="En-tte"/>
            <w:spacing w:line="276" w:lineRule="auto"/>
            <w:rPr>
              <w:rFonts w:asciiTheme="majorHAnsi" w:eastAsiaTheme="majorEastAsia" w:hAnsiTheme="majorHAnsi" w:cstheme="majorBidi"/>
              <w:b/>
              <w:bCs/>
              <w:color w:val="4F81BD" w:themeColor="accent1"/>
            </w:rPr>
          </w:pPr>
        </w:p>
      </w:tc>
    </w:tr>
  </w:tbl>
  <w:p w14:paraId="3488263E" w14:textId="77777777" w:rsidR="00731804" w:rsidRDefault="0073180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03018" w14:textId="77777777" w:rsidR="00731804" w:rsidRDefault="00731804" w:rsidP="009C294D">
      <w:r>
        <w:separator/>
      </w:r>
    </w:p>
  </w:footnote>
  <w:footnote w:type="continuationSeparator" w:id="0">
    <w:p w14:paraId="1E17E975" w14:textId="77777777" w:rsidR="00731804" w:rsidRDefault="00731804" w:rsidP="009C29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A6C"/>
    <w:multiLevelType w:val="hybridMultilevel"/>
    <w:tmpl w:val="9984F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756D2A"/>
    <w:multiLevelType w:val="hybridMultilevel"/>
    <w:tmpl w:val="DF34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0E6C7D"/>
    <w:multiLevelType w:val="hybridMultilevel"/>
    <w:tmpl w:val="A33009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821D2C"/>
    <w:multiLevelType w:val="multilevel"/>
    <w:tmpl w:val="B250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253FBF"/>
    <w:multiLevelType w:val="hybridMultilevel"/>
    <w:tmpl w:val="A64C64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50613D"/>
    <w:multiLevelType w:val="hybridMultilevel"/>
    <w:tmpl w:val="36722D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EC5355"/>
    <w:multiLevelType w:val="multilevel"/>
    <w:tmpl w:val="5570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D70D2D"/>
    <w:multiLevelType w:val="hybridMultilevel"/>
    <w:tmpl w:val="4CF6D7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B738CD"/>
    <w:multiLevelType w:val="multilevel"/>
    <w:tmpl w:val="8F72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6"/>
  </w:num>
  <w:num w:numId="4">
    <w:abstractNumId w:val="1"/>
  </w:num>
  <w:num w:numId="5">
    <w:abstractNumId w:val="4"/>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6B"/>
    <w:rsid w:val="000B0BE5"/>
    <w:rsid w:val="001123E9"/>
    <w:rsid w:val="001F403E"/>
    <w:rsid w:val="002C718A"/>
    <w:rsid w:val="00345962"/>
    <w:rsid w:val="004F182D"/>
    <w:rsid w:val="005C41BF"/>
    <w:rsid w:val="00600252"/>
    <w:rsid w:val="00675FB6"/>
    <w:rsid w:val="00731804"/>
    <w:rsid w:val="00746381"/>
    <w:rsid w:val="00767CC4"/>
    <w:rsid w:val="007B74D4"/>
    <w:rsid w:val="008C766B"/>
    <w:rsid w:val="009A36C1"/>
    <w:rsid w:val="009C294D"/>
    <w:rsid w:val="009F4C73"/>
    <w:rsid w:val="00CA057D"/>
    <w:rsid w:val="00CB7D43"/>
    <w:rsid w:val="00EC2C1B"/>
    <w:rsid w:val="00F42E67"/>
    <w:rsid w:val="00FE45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D3D5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42E67"/>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F42E67"/>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C766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8C766B"/>
  </w:style>
  <w:style w:type="character" w:styleId="Lienhypertexte">
    <w:name w:val="Hyperlink"/>
    <w:basedOn w:val="Policepardfaut"/>
    <w:uiPriority w:val="99"/>
    <w:semiHidden/>
    <w:unhideWhenUsed/>
    <w:rsid w:val="008C766B"/>
    <w:rPr>
      <w:color w:val="0000FF"/>
      <w:u w:val="single"/>
    </w:rPr>
  </w:style>
  <w:style w:type="paragraph" w:styleId="Paragraphedeliste">
    <w:name w:val="List Paragraph"/>
    <w:basedOn w:val="Normal"/>
    <w:uiPriority w:val="34"/>
    <w:qFormat/>
    <w:rsid w:val="005C41BF"/>
    <w:pPr>
      <w:ind w:left="720"/>
      <w:contextualSpacing/>
    </w:pPr>
  </w:style>
  <w:style w:type="character" w:customStyle="1" w:styleId="Titre1Car">
    <w:name w:val="Titre 1 Car"/>
    <w:basedOn w:val="Policepardfaut"/>
    <w:link w:val="Titre1"/>
    <w:uiPriority w:val="9"/>
    <w:rsid w:val="00F42E67"/>
    <w:rPr>
      <w:rFonts w:ascii="Times" w:hAnsi="Times"/>
      <w:b/>
      <w:bCs/>
      <w:kern w:val="36"/>
      <w:sz w:val="48"/>
      <w:szCs w:val="48"/>
    </w:rPr>
  </w:style>
  <w:style w:type="character" w:customStyle="1" w:styleId="Titre2Car">
    <w:name w:val="Titre 2 Car"/>
    <w:basedOn w:val="Policepardfaut"/>
    <w:link w:val="Titre2"/>
    <w:uiPriority w:val="9"/>
    <w:rsid w:val="00F42E67"/>
    <w:rPr>
      <w:rFonts w:ascii="Times" w:hAnsi="Times"/>
      <w:b/>
      <w:bCs/>
      <w:sz w:val="36"/>
      <w:szCs w:val="36"/>
    </w:rPr>
  </w:style>
  <w:style w:type="character" w:customStyle="1" w:styleId="label">
    <w:name w:val="label"/>
    <w:basedOn w:val="Policepardfaut"/>
    <w:rsid w:val="00F42E67"/>
  </w:style>
  <w:style w:type="paragraph" w:styleId="Textedebulles">
    <w:name w:val="Balloon Text"/>
    <w:basedOn w:val="Normal"/>
    <w:link w:val="TextedebullesCar"/>
    <w:uiPriority w:val="99"/>
    <w:semiHidden/>
    <w:unhideWhenUsed/>
    <w:rsid w:val="00CA057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A057D"/>
    <w:rPr>
      <w:rFonts w:ascii="Lucida Grande" w:hAnsi="Lucida Grande" w:cs="Lucida Grande"/>
      <w:sz w:val="18"/>
      <w:szCs w:val="18"/>
    </w:rPr>
  </w:style>
  <w:style w:type="paragraph" w:styleId="En-tte">
    <w:name w:val="header"/>
    <w:basedOn w:val="Normal"/>
    <w:link w:val="En-tteCar"/>
    <w:uiPriority w:val="99"/>
    <w:unhideWhenUsed/>
    <w:rsid w:val="009C294D"/>
    <w:pPr>
      <w:tabs>
        <w:tab w:val="center" w:pos="4536"/>
        <w:tab w:val="right" w:pos="9072"/>
      </w:tabs>
    </w:pPr>
  </w:style>
  <w:style w:type="character" w:customStyle="1" w:styleId="En-tteCar">
    <w:name w:val="En-tête Car"/>
    <w:basedOn w:val="Policepardfaut"/>
    <w:link w:val="En-tte"/>
    <w:uiPriority w:val="99"/>
    <w:rsid w:val="009C294D"/>
  </w:style>
  <w:style w:type="paragraph" w:styleId="Pieddepage">
    <w:name w:val="footer"/>
    <w:basedOn w:val="Normal"/>
    <w:link w:val="PieddepageCar"/>
    <w:uiPriority w:val="99"/>
    <w:unhideWhenUsed/>
    <w:rsid w:val="009C294D"/>
    <w:pPr>
      <w:tabs>
        <w:tab w:val="center" w:pos="4536"/>
        <w:tab w:val="right" w:pos="9072"/>
      </w:tabs>
    </w:pPr>
  </w:style>
  <w:style w:type="character" w:customStyle="1" w:styleId="PieddepageCar">
    <w:name w:val="Pied de page Car"/>
    <w:basedOn w:val="Policepardfaut"/>
    <w:link w:val="Pieddepage"/>
    <w:uiPriority w:val="99"/>
    <w:rsid w:val="009C294D"/>
  </w:style>
  <w:style w:type="paragraph" w:styleId="Sansinterligne">
    <w:name w:val="No Spacing"/>
    <w:link w:val="SansinterligneCar"/>
    <w:qFormat/>
    <w:rsid w:val="009C294D"/>
    <w:rPr>
      <w:rFonts w:ascii="PMingLiU" w:hAnsi="PMingLiU"/>
      <w:sz w:val="22"/>
      <w:szCs w:val="22"/>
    </w:rPr>
  </w:style>
  <w:style w:type="character" w:customStyle="1" w:styleId="SansinterligneCar">
    <w:name w:val="Sans interligne Car"/>
    <w:basedOn w:val="Policepardfaut"/>
    <w:link w:val="Sansinterligne"/>
    <w:rsid w:val="009C294D"/>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42E67"/>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F42E67"/>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C766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8C766B"/>
  </w:style>
  <w:style w:type="character" w:styleId="Lienhypertexte">
    <w:name w:val="Hyperlink"/>
    <w:basedOn w:val="Policepardfaut"/>
    <w:uiPriority w:val="99"/>
    <w:semiHidden/>
    <w:unhideWhenUsed/>
    <w:rsid w:val="008C766B"/>
    <w:rPr>
      <w:color w:val="0000FF"/>
      <w:u w:val="single"/>
    </w:rPr>
  </w:style>
  <w:style w:type="paragraph" w:styleId="Paragraphedeliste">
    <w:name w:val="List Paragraph"/>
    <w:basedOn w:val="Normal"/>
    <w:uiPriority w:val="34"/>
    <w:qFormat/>
    <w:rsid w:val="005C41BF"/>
    <w:pPr>
      <w:ind w:left="720"/>
      <w:contextualSpacing/>
    </w:pPr>
  </w:style>
  <w:style w:type="character" w:customStyle="1" w:styleId="Titre1Car">
    <w:name w:val="Titre 1 Car"/>
    <w:basedOn w:val="Policepardfaut"/>
    <w:link w:val="Titre1"/>
    <w:uiPriority w:val="9"/>
    <w:rsid w:val="00F42E67"/>
    <w:rPr>
      <w:rFonts w:ascii="Times" w:hAnsi="Times"/>
      <w:b/>
      <w:bCs/>
      <w:kern w:val="36"/>
      <w:sz w:val="48"/>
      <w:szCs w:val="48"/>
    </w:rPr>
  </w:style>
  <w:style w:type="character" w:customStyle="1" w:styleId="Titre2Car">
    <w:name w:val="Titre 2 Car"/>
    <w:basedOn w:val="Policepardfaut"/>
    <w:link w:val="Titre2"/>
    <w:uiPriority w:val="9"/>
    <w:rsid w:val="00F42E67"/>
    <w:rPr>
      <w:rFonts w:ascii="Times" w:hAnsi="Times"/>
      <w:b/>
      <w:bCs/>
      <w:sz w:val="36"/>
      <w:szCs w:val="36"/>
    </w:rPr>
  </w:style>
  <w:style w:type="character" w:customStyle="1" w:styleId="label">
    <w:name w:val="label"/>
    <w:basedOn w:val="Policepardfaut"/>
    <w:rsid w:val="00F42E67"/>
  </w:style>
  <w:style w:type="paragraph" w:styleId="Textedebulles">
    <w:name w:val="Balloon Text"/>
    <w:basedOn w:val="Normal"/>
    <w:link w:val="TextedebullesCar"/>
    <w:uiPriority w:val="99"/>
    <w:semiHidden/>
    <w:unhideWhenUsed/>
    <w:rsid w:val="00CA057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A057D"/>
    <w:rPr>
      <w:rFonts w:ascii="Lucida Grande" w:hAnsi="Lucida Grande" w:cs="Lucida Grande"/>
      <w:sz w:val="18"/>
      <w:szCs w:val="18"/>
    </w:rPr>
  </w:style>
  <w:style w:type="paragraph" w:styleId="En-tte">
    <w:name w:val="header"/>
    <w:basedOn w:val="Normal"/>
    <w:link w:val="En-tteCar"/>
    <w:uiPriority w:val="99"/>
    <w:unhideWhenUsed/>
    <w:rsid w:val="009C294D"/>
    <w:pPr>
      <w:tabs>
        <w:tab w:val="center" w:pos="4536"/>
        <w:tab w:val="right" w:pos="9072"/>
      </w:tabs>
    </w:pPr>
  </w:style>
  <w:style w:type="character" w:customStyle="1" w:styleId="En-tteCar">
    <w:name w:val="En-tête Car"/>
    <w:basedOn w:val="Policepardfaut"/>
    <w:link w:val="En-tte"/>
    <w:uiPriority w:val="99"/>
    <w:rsid w:val="009C294D"/>
  </w:style>
  <w:style w:type="paragraph" w:styleId="Pieddepage">
    <w:name w:val="footer"/>
    <w:basedOn w:val="Normal"/>
    <w:link w:val="PieddepageCar"/>
    <w:uiPriority w:val="99"/>
    <w:unhideWhenUsed/>
    <w:rsid w:val="009C294D"/>
    <w:pPr>
      <w:tabs>
        <w:tab w:val="center" w:pos="4536"/>
        <w:tab w:val="right" w:pos="9072"/>
      </w:tabs>
    </w:pPr>
  </w:style>
  <w:style w:type="character" w:customStyle="1" w:styleId="PieddepageCar">
    <w:name w:val="Pied de page Car"/>
    <w:basedOn w:val="Policepardfaut"/>
    <w:link w:val="Pieddepage"/>
    <w:uiPriority w:val="99"/>
    <w:rsid w:val="009C294D"/>
  </w:style>
  <w:style w:type="paragraph" w:styleId="Sansinterligne">
    <w:name w:val="No Spacing"/>
    <w:link w:val="SansinterligneCar"/>
    <w:qFormat/>
    <w:rsid w:val="009C294D"/>
    <w:rPr>
      <w:rFonts w:ascii="PMingLiU" w:hAnsi="PMingLiU"/>
      <w:sz w:val="22"/>
      <w:szCs w:val="22"/>
    </w:rPr>
  </w:style>
  <w:style w:type="character" w:customStyle="1" w:styleId="SansinterligneCar">
    <w:name w:val="Sans interligne Car"/>
    <w:basedOn w:val="Policepardfaut"/>
    <w:link w:val="Sansinterligne"/>
    <w:rsid w:val="009C294D"/>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604">
      <w:bodyDiv w:val="1"/>
      <w:marLeft w:val="0"/>
      <w:marRight w:val="0"/>
      <w:marTop w:val="0"/>
      <w:marBottom w:val="0"/>
      <w:divBdr>
        <w:top w:val="none" w:sz="0" w:space="0" w:color="auto"/>
        <w:left w:val="none" w:sz="0" w:space="0" w:color="auto"/>
        <w:bottom w:val="none" w:sz="0" w:space="0" w:color="auto"/>
        <w:right w:val="none" w:sz="0" w:space="0" w:color="auto"/>
      </w:divBdr>
      <w:divsChild>
        <w:div w:id="1901360850">
          <w:marLeft w:val="0"/>
          <w:marRight w:val="0"/>
          <w:marTop w:val="0"/>
          <w:marBottom w:val="0"/>
          <w:divBdr>
            <w:top w:val="none" w:sz="0" w:space="0" w:color="auto"/>
            <w:left w:val="none" w:sz="0" w:space="0" w:color="auto"/>
            <w:bottom w:val="none" w:sz="0" w:space="0" w:color="auto"/>
            <w:right w:val="none" w:sz="0" w:space="0" w:color="auto"/>
          </w:divBdr>
        </w:div>
      </w:divsChild>
    </w:div>
    <w:div w:id="37437750">
      <w:bodyDiv w:val="1"/>
      <w:marLeft w:val="0"/>
      <w:marRight w:val="0"/>
      <w:marTop w:val="0"/>
      <w:marBottom w:val="0"/>
      <w:divBdr>
        <w:top w:val="none" w:sz="0" w:space="0" w:color="auto"/>
        <w:left w:val="none" w:sz="0" w:space="0" w:color="auto"/>
        <w:bottom w:val="none" w:sz="0" w:space="0" w:color="auto"/>
        <w:right w:val="none" w:sz="0" w:space="0" w:color="auto"/>
      </w:divBdr>
      <w:divsChild>
        <w:div w:id="1495296301">
          <w:marLeft w:val="0"/>
          <w:marRight w:val="0"/>
          <w:marTop w:val="0"/>
          <w:marBottom w:val="0"/>
          <w:divBdr>
            <w:top w:val="none" w:sz="0" w:space="0" w:color="auto"/>
            <w:left w:val="none" w:sz="0" w:space="0" w:color="auto"/>
            <w:bottom w:val="none" w:sz="0" w:space="0" w:color="auto"/>
            <w:right w:val="none" w:sz="0" w:space="0" w:color="auto"/>
          </w:divBdr>
        </w:div>
      </w:divsChild>
    </w:div>
    <w:div w:id="336083975">
      <w:bodyDiv w:val="1"/>
      <w:marLeft w:val="0"/>
      <w:marRight w:val="0"/>
      <w:marTop w:val="0"/>
      <w:marBottom w:val="0"/>
      <w:divBdr>
        <w:top w:val="none" w:sz="0" w:space="0" w:color="auto"/>
        <w:left w:val="none" w:sz="0" w:space="0" w:color="auto"/>
        <w:bottom w:val="none" w:sz="0" w:space="0" w:color="auto"/>
        <w:right w:val="none" w:sz="0" w:space="0" w:color="auto"/>
      </w:divBdr>
      <w:divsChild>
        <w:div w:id="333724151">
          <w:marLeft w:val="0"/>
          <w:marRight w:val="0"/>
          <w:marTop w:val="0"/>
          <w:marBottom w:val="0"/>
          <w:divBdr>
            <w:top w:val="none" w:sz="0" w:space="0" w:color="auto"/>
            <w:left w:val="none" w:sz="0" w:space="0" w:color="auto"/>
            <w:bottom w:val="none" w:sz="0" w:space="0" w:color="auto"/>
            <w:right w:val="none" w:sz="0" w:space="0" w:color="auto"/>
          </w:divBdr>
        </w:div>
      </w:divsChild>
    </w:div>
    <w:div w:id="721252582">
      <w:bodyDiv w:val="1"/>
      <w:marLeft w:val="0"/>
      <w:marRight w:val="0"/>
      <w:marTop w:val="0"/>
      <w:marBottom w:val="0"/>
      <w:divBdr>
        <w:top w:val="none" w:sz="0" w:space="0" w:color="auto"/>
        <w:left w:val="none" w:sz="0" w:space="0" w:color="auto"/>
        <w:bottom w:val="none" w:sz="0" w:space="0" w:color="auto"/>
        <w:right w:val="none" w:sz="0" w:space="0" w:color="auto"/>
      </w:divBdr>
    </w:div>
    <w:div w:id="854883683">
      <w:bodyDiv w:val="1"/>
      <w:marLeft w:val="0"/>
      <w:marRight w:val="0"/>
      <w:marTop w:val="0"/>
      <w:marBottom w:val="0"/>
      <w:divBdr>
        <w:top w:val="none" w:sz="0" w:space="0" w:color="auto"/>
        <w:left w:val="none" w:sz="0" w:space="0" w:color="auto"/>
        <w:bottom w:val="none" w:sz="0" w:space="0" w:color="auto"/>
        <w:right w:val="none" w:sz="0" w:space="0" w:color="auto"/>
      </w:divBdr>
      <w:divsChild>
        <w:div w:id="382994126">
          <w:marLeft w:val="0"/>
          <w:marRight w:val="0"/>
          <w:marTop w:val="0"/>
          <w:marBottom w:val="0"/>
          <w:divBdr>
            <w:top w:val="none" w:sz="0" w:space="0" w:color="auto"/>
            <w:left w:val="none" w:sz="0" w:space="0" w:color="auto"/>
            <w:bottom w:val="none" w:sz="0" w:space="0" w:color="auto"/>
            <w:right w:val="none" w:sz="0" w:space="0" w:color="auto"/>
          </w:divBdr>
        </w:div>
      </w:divsChild>
    </w:div>
    <w:div w:id="950863958">
      <w:bodyDiv w:val="1"/>
      <w:marLeft w:val="0"/>
      <w:marRight w:val="0"/>
      <w:marTop w:val="0"/>
      <w:marBottom w:val="0"/>
      <w:divBdr>
        <w:top w:val="none" w:sz="0" w:space="0" w:color="auto"/>
        <w:left w:val="none" w:sz="0" w:space="0" w:color="auto"/>
        <w:bottom w:val="none" w:sz="0" w:space="0" w:color="auto"/>
        <w:right w:val="none" w:sz="0" w:space="0" w:color="auto"/>
      </w:divBdr>
    </w:div>
    <w:div w:id="1078164206">
      <w:bodyDiv w:val="1"/>
      <w:marLeft w:val="0"/>
      <w:marRight w:val="0"/>
      <w:marTop w:val="0"/>
      <w:marBottom w:val="0"/>
      <w:divBdr>
        <w:top w:val="none" w:sz="0" w:space="0" w:color="auto"/>
        <w:left w:val="none" w:sz="0" w:space="0" w:color="auto"/>
        <w:bottom w:val="none" w:sz="0" w:space="0" w:color="auto"/>
        <w:right w:val="none" w:sz="0" w:space="0" w:color="auto"/>
      </w:divBdr>
    </w:div>
    <w:div w:id="1217278144">
      <w:bodyDiv w:val="1"/>
      <w:marLeft w:val="0"/>
      <w:marRight w:val="0"/>
      <w:marTop w:val="0"/>
      <w:marBottom w:val="0"/>
      <w:divBdr>
        <w:top w:val="none" w:sz="0" w:space="0" w:color="auto"/>
        <w:left w:val="none" w:sz="0" w:space="0" w:color="auto"/>
        <w:bottom w:val="none" w:sz="0" w:space="0" w:color="auto"/>
        <w:right w:val="none" w:sz="0" w:space="0" w:color="auto"/>
      </w:divBdr>
    </w:div>
    <w:div w:id="1480463890">
      <w:bodyDiv w:val="1"/>
      <w:marLeft w:val="0"/>
      <w:marRight w:val="0"/>
      <w:marTop w:val="0"/>
      <w:marBottom w:val="0"/>
      <w:divBdr>
        <w:top w:val="none" w:sz="0" w:space="0" w:color="auto"/>
        <w:left w:val="none" w:sz="0" w:space="0" w:color="auto"/>
        <w:bottom w:val="none" w:sz="0" w:space="0" w:color="auto"/>
        <w:right w:val="none" w:sz="0" w:space="0" w:color="auto"/>
      </w:divBdr>
    </w:div>
    <w:div w:id="1584100313">
      <w:bodyDiv w:val="1"/>
      <w:marLeft w:val="0"/>
      <w:marRight w:val="0"/>
      <w:marTop w:val="0"/>
      <w:marBottom w:val="0"/>
      <w:divBdr>
        <w:top w:val="none" w:sz="0" w:space="0" w:color="auto"/>
        <w:left w:val="none" w:sz="0" w:space="0" w:color="auto"/>
        <w:bottom w:val="none" w:sz="0" w:space="0" w:color="auto"/>
        <w:right w:val="none" w:sz="0" w:space="0" w:color="auto"/>
      </w:divBdr>
    </w:div>
    <w:div w:id="1595018669">
      <w:bodyDiv w:val="1"/>
      <w:marLeft w:val="0"/>
      <w:marRight w:val="0"/>
      <w:marTop w:val="0"/>
      <w:marBottom w:val="0"/>
      <w:divBdr>
        <w:top w:val="none" w:sz="0" w:space="0" w:color="auto"/>
        <w:left w:val="none" w:sz="0" w:space="0" w:color="auto"/>
        <w:bottom w:val="none" w:sz="0" w:space="0" w:color="auto"/>
        <w:right w:val="none" w:sz="0" w:space="0" w:color="auto"/>
      </w:divBdr>
      <w:divsChild>
        <w:div w:id="296684823">
          <w:marLeft w:val="0"/>
          <w:marRight w:val="0"/>
          <w:marTop w:val="0"/>
          <w:marBottom w:val="0"/>
          <w:divBdr>
            <w:top w:val="none" w:sz="0" w:space="0" w:color="auto"/>
            <w:left w:val="none" w:sz="0" w:space="0" w:color="auto"/>
            <w:bottom w:val="none" w:sz="0" w:space="0" w:color="auto"/>
            <w:right w:val="none" w:sz="0" w:space="0" w:color="auto"/>
          </w:divBdr>
        </w:div>
      </w:divsChild>
    </w:div>
    <w:div w:id="1998613419">
      <w:bodyDiv w:val="1"/>
      <w:marLeft w:val="0"/>
      <w:marRight w:val="0"/>
      <w:marTop w:val="0"/>
      <w:marBottom w:val="0"/>
      <w:divBdr>
        <w:top w:val="none" w:sz="0" w:space="0" w:color="auto"/>
        <w:left w:val="none" w:sz="0" w:space="0" w:color="auto"/>
        <w:bottom w:val="none" w:sz="0" w:space="0" w:color="auto"/>
        <w:right w:val="none" w:sz="0" w:space="0" w:color="auto"/>
      </w:divBdr>
      <w:divsChild>
        <w:div w:id="1089958468">
          <w:marLeft w:val="0"/>
          <w:marRight w:val="0"/>
          <w:marTop w:val="0"/>
          <w:marBottom w:val="0"/>
          <w:divBdr>
            <w:top w:val="none" w:sz="0" w:space="0" w:color="auto"/>
            <w:left w:val="none" w:sz="0" w:space="0" w:color="auto"/>
            <w:bottom w:val="none" w:sz="0" w:space="0" w:color="auto"/>
            <w:right w:val="none" w:sz="0" w:space="0" w:color="auto"/>
          </w:divBdr>
        </w:div>
      </w:divsChild>
    </w:div>
    <w:div w:id="2138332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ricochet-jeunes.org/themes/theme/807-citoyennete-tolerance-societe" TargetMode="External"/><Relationship Id="rId21" Type="http://schemas.openxmlformats.org/officeDocument/2006/relationships/hyperlink" Target="http://www.ricochet-jeunes.org/auteurs/recherche/1743-lydia-devos" TargetMode="External"/><Relationship Id="rId22" Type="http://schemas.openxmlformats.org/officeDocument/2006/relationships/hyperlink" Target="http://www.ricochet-jeunes.org/illustrateurs/recherche/3714-kok-kit-lo" TargetMode="External"/><Relationship Id="rId23" Type="http://schemas.openxmlformats.org/officeDocument/2006/relationships/hyperlink" Target="http://www.ricochet-jeunes.org/editeurs-info/editeur/149-points-de-suspension" TargetMode="External"/><Relationship Id="rId24" Type="http://schemas.openxmlformats.org/officeDocument/2006/relationships/hyperlink" Target="http://www.ricochet-jeunes.org/themes/theme/207-famille-parent" TargetMode="External"/><Relationship Id="rId25" Type="http://schemas.openxmlformats.org/officeDocument/2006/relationships/hyperlink" Target="http://www.ricochet-jeunes.org/themes/theme/288-grenouille-crapaud" TargetMode="External"/><Relationship Id="rId26" Type="http://schemas.openxmlformats.org/officeDocument/2006/relationships/hyperlink" Target="http://www.ricochet-jeunes.org/themes/theme/431-liberte" TargetMode="External"/><Relationship Id="rId27" Type="http://schemas.openxmlformats.org/officeDocument/2006/relationships/hyperlink" Target="http://www.ricochet-jeunes.org/themes/theme/803-amour-amitie-famille-relation-a-soi-aux-aut" TargetMode="External"/><Relationship Id="rId28" Type="http://schemas.openxmlformats.org/officeDocument/2006/relationships/hyperlink" Target="http://www.ricochet-jeunes.org/themes/theme/807-citoyennete-tolerance-societe" TargetMode="External"/><Relationship Id="rId29" Type="http://schemas.openxmlformats.org/officeDocument/2006/relationships/hyperlink" Target="http://www.ricochet-jeunes.org/auteurs/recherche/404-eric-battu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ricochet-jeunes.org/livres/livre/auteur.asp?id=93" TargetMode="External"/><Relationship Id="rId31" Type="http://schemas.openxmlformats.org/officeDocument/2006/relationships/hyperlink" Target="http://www.ricochet-jeunes.org/editeurs-info/editeur/227-lo-pais-d-enfance-le-rocher" TargetMode="External"/><Relationship Id="rId32" Type="http://schemas.openxmlformats.org/officeDocument/2006/relationships/hyperlink" Target="http://www.ricochet-jeunes.org/themes/theme/431-liberte"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ricochet-jeunes.org/themes/theme/807-citoyennete-tolerance-societe" TargetMode="External"/><Relationship Id="rId34" Type="http://schemas.openxmlformats.org/officeDocument/2006/relationships/hyperlink" Target="http://www.ricochet-jeunes.org/auteurs/recherche/1378-fabienne-teyssedre" TargetMode="External"/><Relationship Id="rId35" Type="http://schemas.openxmlformats.org/officeDocument/2006/relationships/hyperlink" Target="http://www.ricochet-jeunes.org/editeurs-info/editeur/19-seuil-jeunesse" TargetMode="External"/><Relationship Id="rId36" Type="http://schemas.openxmlformats.org/officeDocument/2006/relationships/hyperlink" Target="http://www.ricochet-jeunes.org/collections/collection/72-kakollection" TargetMode="External"/><Relationship Id="rId10" Type="http://schemas.openxmlformats.org/officeDocument/2006/relationships/hyperlink" Target="http://www.ricochet-jeunes.org/auteurs/recherche/404-eric-battut" TargetMode="External"/><Relationship Id="rId11" Type="http://schemas.openxmlformats.org/officeDocument/2006/relationships/hyperlink" Target="http://www.ricochet-jeunes.org/critiques/livre/auteur.asp?id=93" TargetMode="External"/><Relationship Id="rId12" Type="http://schemas.openxmlformats.org/officeDocument/2006/relationships/hyperlink" Target="http://www.ricochet-jeunes.org/editeurs-info/editeur/12-bilboquet" TargetMode="External"/><Relationship Id="rId13" Type="http://schemas.openxmlformats.org/officeDocument/2006/relationships/hyperlink" Target="http://www.ricochet-jeunes.org/collections/collection/548-incontournables" TargetMode="External"/><Relationship Id="rId14" Type="http://schemas.openxmlformats.org/officeDocument/2006/relationships/hyperlink" Target="http://www.ricochet-jeunes.org/themes/theme/431-liberte" TargetMode="External"/><Relationship Id="rId15" Type="http://schemas.openxmlformats.org/officeDocument/2006/relationships/hyperlink" Target="http://www.ricochet-jeunes.org/themes/theme/807-citoyennete-tolerance-societe" TargetMode="External"/><Relationship Id="rId16" Type="http://schemas.openxmlformats.org/officeDocument/2006/relationships/hyperlink" Target="http://www.ricochet-jeunes.org/auteurs/recherche/3383-fabienne-seguy" TargetMode="External"/><Relationship Id="rId17" Type="http://schemas.openxmlformats.org/officeDocument/2006/relationships/hyperlink" Target="http://www.ricochet-jeunes.org/illustrateurs/recherche/763-yann-fastier" TargetMode="External"/><Relationship Id="rId18" Type="http://schemas.openxmlformats.org/officeDocument/2006/relationships/hyperlink" Target="http://www.ricochet-jeunes.org/editeurs-info/editeur/16-rouergue" TargetMode="External"/><Relationship Id="rId19" Type="http://schemas.openxmlformats.org/officeDocument/2006/relationships/hyperlink" Target="http://www.ricochet-jeunes.org/themes/theme/431-liberte" TargetMode="External"/><Relationship Id="rId37" Type="http://schemas.openxmlformats.org/officeDocument/2006/relationships/hyperlink" Target="http://www.ricochet-jeunes.org/themes/theme/279-animaux" TargetMode="External"/><Relationship Id="rId38" Type="http://schemas.openxmlformats.org/officeDocument/2006/relationships/hyperlink" Target="http://www.ricochet-jeunes.org/themes/theme/319-entraide-solidarite" TargetMode="External"/><Relationship Id="rId39" Type="http://schemas.openxmlformats.org/officeDocument/2006/relationships/image" Target="media/image2.jpeg"/><Relationship Id="rId40" Type="http://schemas.openxmlformats.org/officeDocument/2006/relationships/image" Target="media/image3.png"/><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glossaryDocument" Target="glossary/document.xml"/><Relationship Id="rId4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CCFB44DA47A1488DB17B4498BE0E11"/>
        <w:category>
          <w:name w:val="Général"/>
          <w:gallery w:val="placeholder"/>
        </w:category>
        <w:types>
          <w:type w:val="bbPlcHdr"/>
        </w:types>
        <w:behaviors>
          <w:behavior w:val="content"/>
        </w:behaviors>
        <w:guid w:val="{526D65FD-65D9-6D4D-B124-F68CD26725C2}"/>
      </w:docPartPr>
      <w:docPartBody>
        <w:p w14:paraId="4AA59A76" w14:textId="63757741" w:rsidR="008650EA" w:rsidRDefault="008650EA" w:rsidP="008650EA">
          <w:pPr>
            <w:pStyle w:val="A9CCFB44DA47A1488DB17B4498BE0E11"/>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EA"/>
    <w:rsid w:val="007E15C2"/>
    <w:rsid w:val="008650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9CCFB44DA47A1488DB17B4498BE0E11">
    <w:name w:val="A9CCFB44DA47A1488DB17B4498BE0E11"/>
    <w:rsid w:val="008650EA"/>
  </w:style>
  <w:style w:type="paragraph" w:customStyle="1" w:styleId="BA98B715542EC54394593DFF1811D8C0">
    <w:name w:val="BA98B715542EC54394593DFF1811D8C0"/>
    <w:rsid w:val="008650E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9CCFB44DA47A1488DB17B4498BE0E11">
    <w:name w:val="A9CCFB44DA47A1488DB17B4498BE0E11"/>
    <w:rsid w:val="008650EA"/>
  </w:style>
  <w:style w:type="paragraph" w:customStyle="1" w:styleId="BA98B715542EC54394593DFF1811D8C0">
    <w:name w:val="BA98B715542EC54394593DFF1811D8C0"/>
    <w:rsid w:val="00865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EED2-1274-C749-9B83-4A066B66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2401</Words>
  <Characters>13211</Characters>
  <Application>Microsoft Macintosh Word</Application>
  <DocSecurity>0</DocSecurity>
  <Lines>110</Lines>
  <Paragraphs>31</Paragraphs>
  <ScaleCrop>false</ScaleCrop>
  <Company/>
  <LinksUpToDate>false</LinksUpToDate>
  <CharactersWithSpaces>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PASCUAL</dc:creator>
  <cp:keywords/>
  <dc:description/>
  <cp:lastModifiedBy>CATHERINE PASCUAL</cp:lastModifiedBy>
  <cp:revision>3</cp:revision>
  <dcterms:created xsi:type="dcterms:W3CDTF">2015-01-12T16:11:00Z</dcterms:created>
  <dcterms:modified xsi:type="dcterms:W3CDTF">2015-01-13T13:47:00Z</dcterms:modified>
</cp:coreProperties>
</file>